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A55" w14:textId="77777777" w:rsidR="0050427B" w:rsidRPr="003B5A26" w:rsidRDefault="0050427B" w:rsidP="0050427B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B5A26">
        <w:rPr>
          <w:rStyle w:val="Pogrubienie"/>
          <w:sz w:val="22"/>
          <w:szCs w:val="22"/>
        </w:rPr>
        <w:t>INFORMACJA DOTYCZĄCA PRZETWARZANIA DANYCH OSOBOWYCH</w:t>
      </w:r>
    </w:p>
    <w:p w14:paraId="15771A0C" w14:textId="2482AB52" w:rsidR="0050427B" w:rsidRPr="003B5A26" w:rsidRDefault="0050427B" w:rsidP="0088515E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W związku z przetwarzaniem Pani/Pana danych osobowych informujemy – zgodnie z art. 13 ust 1 i ust. 2 Rozporządzenia Parlamentu Europejskiego i Rady (UE) 2016/679 z dnia 27.04.2016</w:t>
      </w:r>
      <w:r w:rsidR="00E73F4E" w:rsidRPr="003B5A26">
        <w:rPr>
          <w:sz w:val="22"/>
          <w:szCs w:val="22"/>
        </w:rPr>
        <w:t xml:space="preserve"> </w:t>
      </w:r>
      <w:r w:rsidRPr="003B5A26">
        <w:rPr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</w:t>
      </w:r>
    </w:p>
    <w:p w14:paraId="15D7448A" w14:textId="0CF157D6" w:rsidR="003B5A26" w:rsidRPr="003B5A26" w:rsidRDefault="0088515E" w:rsidP="003B5A26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183D79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0427B" w:rsidRPr="003B5A26">
        <w:rPr>
          <w:sz w:val="22"/>
          <w:szCs w:val="22"/>
        </w:rPr>
        <w:t xml:space="preserve">Administratorem Pani/Pana danych osobowych jest </w:t>
      </w:r>
      <w:r w:rsidR="00D466BB" w:rsidRPr="003B5A26">
        <w:rPr>
          <w:sz w:val="22"/>
          <w:szCs w:val="22"/>
        </w:rPr>
        <w:t>Gmin</w:t>
      </w:r>
      <w:r w:rsidR="007B098F">
        <w:rPr>
          <w:sz w:val="22"/>
          <w:szCs w:val="22"/>
        </w:rPr>
        <w:t>a Krościenko nad Dunajcem</w:t>
      </w:r>
      <w:r w:rsidR="003B5A26" w:rsidRPr="003B5A26">
        <w:rPr>
          <w:sz w:val="22"/>
          <w:szCs w:val="22"/>
        </w:rPr>
        <w:t xml:space="preserve">. </w:t>
      </w:r>
      <w:r w:rsidR="0050427B" w:rsidRPr="003B5A26">
        <w:rPr>
          <w:sz w:val="22"/>
          <w:szCs w:val="22"/>
        </w:rPr>
        <w:t xml:space="preserve">Z Administratorem można się kontaktować pisemnie za pomocą poczty tradycyjnej pod adresem: </w:t>
      </w:r>
      <w:r w:rsidR="007B098F">
        <w:rPr>
          <w:sz w:val="22"/>
          <w:szCs w:val="22"/>
        </w:rPr>
        <w:t>Rynek 35</w:t>
      </w:r>
      <w:r w:rsidR="003B5A26" w:rsidRPr="003B5A26">
        <w:rPr>
          <w:sz w:val="22"/>
          <w:szCs w:val="22"/>
        </w:rPr>
        <w:t>, 34-4</w:t>
      </w:r>
      <w:r w:rsidR="007B098F">
        <w:rPr>
          <w:sz w:val="22"/>
          <w:szCs w:val="22"/>
        </w:rPr>
        <w:t>50</w:t>
      </w:r>
      <w:r w:rsidR="003B5A26" w:rsidRPr="003B5A26">
        <w:rPr>
          <w:sz w:val="22"/>
          <w:szCs w:val="22"/>
        </w:rPr>
        <w:t xml:space="preserve"> </w:t>
      </w:r>
      <w:r w:rsidR="007B098F">
        <w:rPr>
          <w:sz w:val="22"/>
          <w:szCs w:val="22"/>
        </w:rPr>
        <w:t>Krościenko nad Dunajcem</w:t>
      </w:r>
      <w:r w:rsidR="00D466BB" w:rsidRPr="003B5A26">
        <w:rPr>
          <w:sz w:val="22"/>
          <w:szCs w:val="22"/>
        </w:rPr>
        <w:t xml:space="preserve"> </w:t>
      </w:r>
      <w:r w:rsidR="008A7723" w:rsidRPr="003B5A26">
        <w:rPr>
          <w:sz w:val="22"/>
          <w:szCs w:val="22"/>
        </w:rPr>
        <w:t xml:space="preserve">oraz poprzez e-mail: </w:t>
      </w:r>
      <w:hyperlink r:id="rId5" w:history="1">
        <w:r w:rsidR="007B098F" w:rsidRPr="00E75E94">
          <w:rPr>
            <w:rStyle w:val="Hipercze"/>
            <w:sz w:val="22"/>
            <w:szCs w:val="22"/>
            <w:shd w:val="clear" w:color="auto" w:fill="FFFFFF"/>
          </w:rPr>
          <w:t>gmina@kroscienko.pl</w:t>
        </w:r>
      </w:hyperlink>
    </w:p>
    <w:p w14:paraId="44FD7095" w14:textId="6B6C7A60" w:rsidR="0050427B" w:rsidRPr="003B5A26" w:rsidRDefault="0088515E" w:rsidP="00264FED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2. </w:t>
      </w:r>
      <w:r w:rsidR="0050427B" w:rsidRPr="003B5A26">
        <w:rPr>
          <w:sz w:val="22"/>
          <w:szCs w:val="22"/>
        </w:rPr>
        <w:t xml:space="preserve">Administrator wyznaczył Inspektora Ochrony Danych, z którym można się kontaktować pod adresem siedziby Administratora oraz poprzez email: </w:t>
      </w:r>
      <w:r w:rsidR="007B098F">
        <w:t>iod@kroscienko.pl</w:t>
      </w:r>
    </w:p>
    <w:p w14:paraId="1C3FAA43" w14:textId="232D28EF" w:rsidR="00FC072A" w:rsidRPr="0088515E" w:rsidRDefault="0088515E" w:rsidP="00264FE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rPr>
          <w:rStyle w:val="Pogrubienie"/>
          <w:sz w:val="22"/>
          <w:szCs w:val="22"/>
        </w:rPr>
        <w:t xml:space="preserve">3. </w:t>
      </w:r>
      <w:r w:rsidR="0050427B" w:rsidRPr="003B5A26">
        <w:rPr>
          <w:sz w:val="22"/>
          <w:szCs w:val="22"/>
        </w:rPr>
        <w:t>Pani/Pana</w:t>
      </w:r>
      <w:r w:rsidR="00B203A8" w:rsidRPr="003B5A26">
        <w:rPr>
          <w:sz w:val="22"/>
          <w:szCs w:val="22"/>
        </w:rPr>
        <w:t xml:space="preserve"> dane osobowe</w:t>
      </w:r>
      <w:r w:rsidR="00DC0AC2" w:rsidRPr="003B5A26">
        <w:rPr>
          <w:sz w:val="22"/>
          <w:szCs w:val="22"/>
        </w:rPr>
        <w:t xml:space="preserve"> </w:t>
      </w:r>
      <w:r w:rsidR="00B203A8" w:rsidRPr="003B5A26">
        <w:rPr>
          <w:sz w:val="22"/>
          <w:szCs w:val="22"/>
        </w:rPr>
        <w:t>będą przetwarzane</w:t>
      </w:r>
      <w:r w:rsidR="007849C3" w:rsidRPr="003B5A26">
        <w:rPr>
          <w:sz w:val="22"/>
          <w:szCs w:val="22"/>
        </w:rPr>
        <w:t xml:space="preserve"> w celu </w:t>
      </w:r>
      <w:r w:rsidR="00DC150F" w:rsidRPr="003B5A26">
        <w:rPr>
          <w:sz w:val="22"/>
          <w:szCs w:val="22"/>
        </w:rPr>
        <w:t>przyjęcia</w:t>
      </w:r>
      <w:r w:rsidR="00E73F4E" w:rsidRPr="003B5A26">
        <w:rPr>
          <w:sz w:val="22"/>
          <w:szCs w:val="22"/>
        </w:rPr>
        <w:t xml:space="preserve">, </w:t>
      </w:r>
      <w:r w:rsidR="00DC150F" w:rsidRPr="003B5A26">
        <w:rPr>
          <w:sz w:val="22"/>
          <w:szCs w:val="22"/>
        </w:rPr>
        <w:t xml:space="preserve">rozpatrzenia </w:t>
      </w:r>
      <w:r w:rsidR="00E73F4E" w:rsidRPr="003B5A26">
        <w:rPr>
          <w:sz w:val="22"/>
          <w:szCs w:val="22"/>
        </w:rPr>
        <w:t xml:space="preserve">i realizacji </w:t>
      </w:r>
      <w:r w:rsidR="00DC150F" w:rsidRPr="003B5A26">
        <w:rPr>
          <w:sz w:val="22"/>
          <w:szCs w:val="22"/>
        </w:rPr>
        <w:t xml:space="preserve">wniosku o </w:t>
      </w:r>
      <w:r w:rsidR="00D466BB" w:rsidRPr="000963B0">
        <w:rPr>
          <w:b/>
          <w:bCs/>
          <w:sz w:val="22"/>
          <w:szCs w:val="22"/>
        </w:rPr>
        <w:t xml:space="preserve">przyznanie </w:t>
      </w:r>
      <w:r w:rsidRPr="000963B0">
        <w:rPr>
          <w:b/>
          <w:bCs/>
          <w:sz w:val="22"/>
          <w:szCs w:val="22"/>
        </w:rPr>
        <w:t xml:space="preserve">lub przedłużenie </w:t>
      </w:r>
      <w:r w:rsidR="00D466BB" w:rsidRPr="000963B0">
        <w:rPr>
          <w:b/>
          <w:bCs/>
          <w:sz w:val="22"/>
          <w:szCs w:val="22"/>
        </w:rPr>
        <w:t>świadczenia pieniężnego</w:t>
      </w:r>
      <w:r w:rsidRPr="000963B0">
        <w:rPr>
          <w:b/>
          <w:bCs/>
          <w:sz w:val="22"/>
          <w:szCs w:val="22"/>
        </w:rPr>
        <w:t xml:space="preserve"> za zapewnienie zakwaterowania i wyżywienia obywatelom Ukrainy</w:t>
      </w:r>
      <w:r>
        <w:rPr>
          <w:sz w:val="22"/>
          <w:szCs w:val="22"/>
        </w:rPr>
        <w:t xml:space="preserve">. </w:t>
      </w:r>
      <w:r w:rsidR="00DC150F" w:rsidRPr="003B5A26">
        <w:rPr>
          <w:sz w:val="22"/>
          <w:szCs w:val="22"/>
        </w:rPr>
        <w:t xml:space="preserve"> Podstawą prawną przetwarzania Pani/Pana danych osobowych jest konieczność wypełnienia przez Administratora obowiązków prawnych</w:t>
      </w:r>
      <w:r w:rsidR="00E73F4E" w:rsidRPr="003B5A26">
        <w:rPr>
          <w:sz w:val="22"/>
          <w:szCs w:val="22"/>
        </w:rPr>
        <w:t xml:space="preserve"> oraz </w:t>
      </w:r>
      <w:r w:rsidR="00DC150F" w:rsidRPr="003B5A26">
        <w:rPr>
          <w:sz w:val="22"/>
          <w:szCs w:val="22"/>
        </w:rPr>
        <w:t>realizacj</w:t>
      </w:r>
      <w:r w:rsidR="00FC072A" w:rsidRPr="003B5A26">
        <w:rPr>
          <w:sz w:val="22"/>
          <w:szCs w:val="22"/>
        </w:rPr>
        <w:t xml:space="preserve">a </w:t>
      </w:r>
      <w:r w:rsidR="00DC150F" w:rsidRPr="003B5A26">
        <w:rPr>
          <w:sz w:val="22"/>
          <w:szCs w:val="22"/>
        </w:rPr>
        <w:t>zada</w:t>
      </w:r>
      <w:r w:rsidR="00FC072A" w:rsidRPr="003B5A26">
        <w:rPr>
          <w:sz w:val="22"/>
          <w:szCs w:val="22"/>
        </w:rPr>
        <w:t>nia</w:t>
      </w:r>
      <w:r w:rsidR="00DC150F" w:rsidRPr="003B5A26">
        <w:rPr>
          <w:sz w:val="22"/>
          <w:szCs w:val="22"/>
        </w:rPr>
        <w:t xml:space="preserve"> w interesie publicznym</w:t>
      </w:r>
      <w:r w:rsidR="00E73F4E" w:rsidRPr="003B5A26">
        <w:rPr>
          <w:sz w:val="22"/>
          <w:szCs w:val="22"/>
        </w:rPr>
        <w:t xml:space="preserve">, </w:t>
      </w:r>
      <w:r w:rsidR="00DC150F" w:rsidRPr="0088515E">
        <w:rPr>
          <w:sz w:val="22"/>
          <w:szCs w:val="22"/>
          <w:u w:val="single"/>
        </w:rPr>
        <w:t>zgodnie z</w:t>
      </w:r>
      <w:r w:rsidR="00D90D58" w:rsidRPr="0088515E">
        <w:rPr>
          <w:sz w:val="22"/>
          <w:szCs w:val="22"/>
          <w:u w:val="single"/>
        </w:rPr>
        <w:t xml:space="preserve"> </w:t>
      </w:r>
      <w:r w:rsidR="00DC150F" w:rsidRPr="0088515E">
        <w:rPr>
          <w:sz w:val="22"/>
          <w:szCs w:val="22"/>
          <w:u w:val="single"/>
        </w:rPr>
        <w:t xml:space="preserve">art. </w:t>
      </w:r>
      <w:r w:rsidRPr="0088515E">
        <w:rPr>
          <w:sz w:val="22"/>
          <w:szCs w:val="22"/>
          <w:u w:val="single"/>
        </w:rPr>
        <w:t>13</w:t>
      </w:r>
      <w:r w:rsidR="00DC150F" w:rsidRPr="0088515E">
        <w:rPr>
          <w:sz w:val="22"/>
          <w:szCs w:val="22"/>
          <w:u w:val="single"/>
        </w:rPr>
        <w:t xml:space="preserve"> Ustawy z dnia 12 marca 2022 r. o pomocy obywatelom Ukrainy w związku z konfliktem zbrojnym na terytorium tego państwa</w:t>
      </w:r>
      <w:r w:rsidR="00E73F4E" w:rsidRPr="0088515E">
        <w:rPr>
          <w:sz w:val="22"/>
          <w:szCs w:val="22"/>
          <w:u w:val="single"/>
        </w:rPr>
        <w:t xml:space="preserve"> oraz </w:t>
      </w:r>
      <w:r w:rsidR="00DC150F" w:rsidRPr="0088515E">
        <w:rPr>
          <w:sz w:val="22"/>
          <w:szCs w:val="22"/>
          <w:u w:val="single"/>
        </w:rPr>
        <w:t>art. 6 ust. 1 lit. c, e</w:t>
      </w:r>
      <w:r w:rsidR="00E73F4E" w:rsidRPr="0088515E">
        <w:rPr>
          <w:sz w:val="22"/>
          <w:szCs w:val="22"/>
          <w:u w:val="single"/>
        </w:rPr>
        <w:t xml:space="preserve"> </w:t>
      </w:r>
      <w:r w:rsidR="00DC150F" w:rsidRPr="0088515E">
        <w:rPr>
          <w:sz w:val="22"/>
          <w:szCs w:val="22"/>
          <w:u w:val="single"/>
        </w:rPr>
        <w:t xml:space="preserve">RODO. </w:t>
      </w:r>
    </w:p>
    <w:p w14:paraId="7FC2A692" w14:textId="77777777" w:rsidR="00687469" w:rsidRPr="003B5A26" w:rsidRDefault="00687469" w:rsidP="00264FE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27F7079" w14:textId="5A0A26E5" w:rsidR="0050427B" w:rsidRPr="003B5A26" w:rsidRDefault="0088515E" w:rsidP="00264FED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4. </w:t>
      </w:r>
      <w:r w:rsidR="00EA5C49" w:rsidRPr="003B5A26">
        <w:rPr>
          <w:sz w:val="22"/>
          <w:szCs w:val="22"/>
        </w:rPr>
        <w:t xml:space="preserve">Podanie danych osobowych jest </w:t>
      </w:r>
      <w:r w:rsidR="00DC150F" w:rsidRPr="003B5A26">
        <w:rPr>
          <w:sz w:val="22"/>
          <w:szCs w:val="22"/>
        </w:rPr>
        <w:t>niezbędne do przyjęcia i rozpatrzenia wniosku</w:t>
      </w:r>
      <w:r w:rsidR="00FC072A" w:rsidRPr="003B5A26">
        <w:rPr>
          <w:sz w:val="22"/>
          <w:szCs w:val="22"/>
        </w:rPr>
        <w:t xml:space="preserve"> i wynika z przepisów prawa</w:t>
      </w:r>
      <w:r w:rsidR="00EA5C49" w:rsidRPr="003B5A26">
        <w:rPr>
          <w:sz w:val="22"/>
          <w:szCs w:val="22"/>
        </w:rPr>
        <w:t xml:space="preserve">. </w:t>
      </w:r>
    </w:p>
    <w:p w14:paraId="48926164" w14:textId="04F1C115" w:rsidR="00264FED" w:rsidRPr="003B5A26" w:rsidRDefault="0088515E" w:rsidP="00264FE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3D79">
        <w:rPr>
          <w:b/>
          <w:bCs/>
          <w:sz w:val="22"/>
          <w:szCs w:val="22"/>
        </w:rPr>
        <w:t>5</w:t>
      </w:r>
      <w:r w:rsidR="0050427B" w:rsidRPr="00183D79">
        <w:rPr>
          <w:b/>
          <w:bCs/>
          <w:sz w:val="22"/>
          <w:szCs w:val="22"/>
        </w:rPr>
        <w:t>.</w:t>
      </w:r>
      <w:r w:rsidR="0050427B" w:rsidRPr="003B5A26">
        <w:rPr>
          <w:sz w:val="22"/>
          <w:szCs w:val="22"/>
        </w:rPr>
        <w:t xml:space="preserve"> Odbiorcami Pani/Pana danych osobowych będą wyłącznie podmioty uprawnione do uzyskania danych osobowych na podstawie przepisów prawa.</w:t>
      </w:r>
    </w:p>
    <w:p w14:paraId="212A3543" w14:textId="27982CFF" w:rsidR="0050427B" w:rsidRPr="003B5A26" w:rsidRDefault="0088515E" w:rsidP="00264FE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0427B" w:rsidRPr="003B5A26">
        <w:rPr>
          <w:sz w:val="22"/>
          <w:szCs w:val="22"/>
        </w:rPr>
        <w:t xml:space="preserve">. Pani/Pana dane mogą być ponadto przekazywane podmiotom przetwarzającym </w:t>
      </w:r>
      <w:r w:rsidR="00D90D58" w:rsidRPr="003B5A26">
        <w:rPr>
          <w:sz w:val="22"/>
          <w:szCs w:val="22"/>
        </w:rPr>
        <w:t>je</w:t>
      </w:r>
      <w:r w:rsidR="0050427B" w:rsidRPr="003B5A26">
        <w:rPr>
          <w:sz w:val="22"/>
          <w:szCs w:val="22"/>
        </w:rPr>
        <w:t xml:space="preserve"> na zlecenie Administratora np. dostawcom usług IT  – przy czym takie podmioty przetwarzają dane wyłącznie na podstawie umowy z Administratorem.</w:t>
      </w:r>
    </w:p>
    <w:p w14:paraId="09CA3A08" w14:textId="77777777" w:rsidR="00EA5C49" w:rsidRPr="003B5A26" w:rsidRDefault="00EA5C49" w:rsidP="00264FE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4E05A23" w14:textId="03685113" w:rsidR="00B203A8" w:rsidRPr="003B5A26" w:rsidRDefault="0088515E" w:rsidP="00EA5C4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7. </w:t>
      </w:r>
      <w:r w:rsidR="0050427B" w:rsidRPr="003B5A26">
        <w:rPr>
          <w:sz w:val="22"/>
          <w:szCs w:val="22"/>
        </w:rPr>
        <w:t>Dane osobowe od momentu pozyskania będą przechowywane przez okres wynikający z odpowiednich regulacji prawnych</w:t>
      </w:r>
      <w:r w:rsidR="00EB22D7" w:rsidRPr="003B5A26">
        <w:rPr>
          <w:sz w:val="22"/>
          <w:szCs w:val="22"/>
        </w:rPr>
        <w:t xml:space="preserve">. </w:t>
      </w:r>
      <w:r w:rsidR="0050427B" w:rsidRPr="003B5A26">
        <w:rPr>
          <w:sz w:val="22"/>
          <w:szCs w:val="22"/>
        </w:rPr>
        <w:t>Kryteria okresu przechowywania ustala się w oparciu o klasyfikację i kwalifikację dokumentacji w je</w:t>
      </w:r>
      <w:r w:rsidR="00B203A8" w:rsidRPr="003B5A26">
        <w:rPr>
          <w:sz w:val="22"/>
          <w:szCs w:val="22"/>
        </w:rPr>
        <w:t>dnolitym rzeczowym wykazie akt.</w:t>
      </w:r>
    </w:p>
    <w:p w14:paraId="332ACC11" w14:textId="77777777" w:rsidR="00EA5C49" w:rsidRPr="003B5A26" w:rsidRDefault="00EA5C49" w:rsidP="00EA5C4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B94A1EF" w14:textId="5D7A5A02" w:rsidR="00264FED" w:rsidRPr="003B5A26" w:rsidRDefault="0088515E" w:rsidP="00264FE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8. </w:t>
      </w:r>
      <w:r w:rsidR="0050427B" w:rsidRPr="003B5A26">
        <w:rPr>
          <w:sz w:val="22"/>
          <w:szCs w:val="22"/>
        </w:rPr>
        <w:t>W związku z przetwarzaniem danych osobowych posiada Pani/Pan prawo do:</w:t>
      </w:r>
    </w:p>
    <w:p w14:paraId="19B19780" w14:textId="6B6BB6C0" w:rsidR="00264FED" w:rsidRPr="003B5A26" w:rsidRDefault="0050427B" w:rsidP="008851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Dostępu do treści swoich danych osobowych,</w:t>
      </w:r>
    </w:p>
    <w:p w14:paraId="042DAEE6" w14:textId="0086E83B" w:rsidR="00264FED" w:rsidRPr="003B5A26" w:rsidRDefault="0050427B" w:rsidP="008851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Otrzymania kopii danych osobowych,</w:t>
      </w:r>
    </w:p>
    <w:p w14:paraId="0A3A3DC8" w14:textId="5287D2E9" w:rsidR="00264FED" w:rsidRPr="003B5A26" w:rsidRDefault="0050427B" w:rsidP="008851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Sprostowania danych osobowych,</w:t>
      </w:r>
    </w:p>
    <w:p w14:paraId="7BBFA9B7" w14:textId="3FB30651" w:rsidR="00264FED" w:rsidRPr="003B5A26" w:rsidRDefault="0050427B" w:rsidP="008851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Usunięcia danych osobowych,</w:t>
      </w:r>
    </w:p>
    <w:p w14:paraId="07CC9C32" w14:textId="52063647" w:rsidR="00264FED" w:rsidRPr="003B5A26" w:rsidRDefault="0050427B" w:rsidP="008851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Ograniczenia przetwarzania danych osobowych,</w:t>
      </w:r>
    </w:p>
    <w:p w14:paraId="4D4068EA" w14:textId="535D2E5D" w:rsidR="00264FED" w:rsidRPr="003B5A26" w:rsidRDefault="0050427B" w:rsidP="0088515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Sprzeciwu wobec przetwarzania danych osobowych,</w:t>
      </w:r>
    </w:p>
    <w:p w14:paraId="18F2935D" w14:textId="639CCCA9" w:rsidR="0050427B" w:rsidRPr="003B5A26" w:rsidRDefault="0050427B" w:rsidP="00264FE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B5A26">
        <w:rPr>
          <w:sz w:val="22"/>
          <w:szCs w:val="22"/>
        </w:rPr>
        <w:t>– w przypadkach i na warunkach określonych w RODO. Prawa wymienione powyżej można zrealizować poprzez kontakt z Administratorem.</w:t>
      </w:r>
    </w:p>
    <w:p w14:paraId="2D0C0AB6" w14:textId="77777777" w:rsidR="0050427B" w:rsidRPr="003B5A26" w:rsidRDefault="0050427B" w:rsidP="0050427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0573408" w14:textId="77777777" w:rsidR="0088515E" w:rsidRDefault="0088515E" w:rsidP="0088515E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9. </w:t>
      </w:r>
      <w:r w:rsidR="0050427B" w:rsidRPr="003B5A26">
        <w:rPr>
          <w:sz w:val="22"/>
          <w:szCs w:val="22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2BBE2380" w14:textId="6F6DFED0" w:rsidR="00301070" w:rsidRPr="003B5A26" w:rsidRDefault="0088515E" w:rsidP="0088515E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2"/>
          <w:szCs w:val="22"/>
        </w:rPr>
      </w:pPr>
      <w:r w:rsidRPr="00183D79">
        <w:rPr>
          <w:b/>
          <w:bCs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50427B" w:rsidRPr="003B5A26">
        <w:rPr>
          <w:sz w:val="22"/>
          <w:szCs w:val="22"/>
        </w:rPr>
        <w:t>Pani/Pana dane osobowe nie będą przetwarzane w sposób zautomatyzowany, w tym w formie profilowania.</w:t>
      </w:r>
    </w:p>
    <w:sectPr w:rsidR="00301070" w:rsidRPr="003B5A26" w:rsidSect="0050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9BA"/>
    <w:multiLevelType w:val="hybridMultilevel"/>
    <w:tmpl w:val="00BC8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E5368"/>
    <w:multiLevelType w:val="hybridMultilevel"/>
    <w:tmpl w:val="37DC6632"/>
    <w:lvl w:ilvl="0" w:tplc="516AC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EF8"/>
    <w:multiLevelType w:val="hybridMultilevel"/>
    <w:tmpl w:val="46909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835EF"/>
    <w:multiLevelType w:val="hybridMultilevel"/>
    <w:tmpl w:val="AD06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0830"/>
    <w:multiLevelType w:val="hybridMultilevel"/>
    <w:tmpl w:val="086EA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B"/>
    <w:rsid w:val="00021209"/>
    <w:rsid w:val="000963B0"/>
    <w:rsid w:val="00130A28"/>
    <w:rsid w:val="00183D79"/>
    <w:rsid w:val="00264FED"/>
    <w:rsid w:val="00301070"/>
    <w:rsid w:val="003B5A26"/>
    <w:rsid w:val="004263DC"/>
    <w:rsid w:val="0050427B"/>
    <w:rsid w:val="00687469"/>
    <w:rsid w:val="007849C3"/>
    <w:rsid w:val="007B098F"/>
    <w:rsid w:val="007F620E"/>
    <w:rsid w:val="0088515E"/>
    <w:rsid w:val="008A7723"/>
    <w:rsid w:val="00B203A8"/>
    <w:rsid w:val="00B511A8"/>
    <w:rsid w:val="00B778A1"/>
    <w:rsid w:val="00C62F6E"/>
    <w:rsid w:val="00D0612A"/>
    <w:rsid w:val="00D466BB"/>
    <w:rsid w:val="00D6115D"/>
    <w:rsid w:val="00D90D58"/>
    <w:rsid w:val="00DC0AC2"/>
    <w:rsid w:val="00DC150F"/>
    <w:rsid w:val="00E73F4E"/>
    <w:rsid w:val="00EA5C49"/>
    <w:rsid w:val="00EB22D7"/>
    <w:rsid w:val="00F01141"/>
    <w:rsid w:val="00F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0324"/>
  <w15:chartTrackingRefBased/>
  <w15:docId w15:val="{4D3DCE8C-C240-4067-B35D-F073C07C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42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4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2022-03-25T10:10:00Z</dcterms:created>
  <dcterms:modified xsi:type="dcterms:W3CDTF">2022-03-25T10:10:00Z</dcterms:modified>
</cp:coreProperties>
</file>