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34" w:rsidRDefault="009860E6" w:rsidP="009860E6">
      <w:pPr>
        <w:pStyle w:val="NormalnyWeb"/>
        <w:spacing w:before="0" w:beforeAutospacing="0" w:after="0" w:afterAutospacing="0"/>
      </w:pPr>
      <w:r>
        <w:t>z</w:t>
      </w:r>
      <w:r w:rsidR="00BC0734">
        <w:t xml:space="preserve">nak: </w:t>
      </w:r>
      <w:r>
        <w:t> ZGK 714</w:t>
      </w:r>
      <w:r w:rsidR="002C6EBE">
        <w:t>4</w:t>
      </w:r>
      <w:r w:rsidR="00EB3AC4">
        <w:t xml:space="preserve">1- </w:t>
      </w:r>
      <w:r w:rsidR="004643B1">
        <w:t>2</w:t>
      </w:r>
      <w:r w:rsidR="00EB3AC4">
        <w:t xml:space="preserve"> /2020</w:t>
      </w:r>
      <w:r w:rsidR="00BC0734">
        <w:t xml:space="preserve">                                                                                                                                                </w:t>
      </w:r>
      <w:r w:rsidR="00DD3160">
        <w:t xml:space="preserve">       </w:t>
      </w:r>
      <w:r w:rsidR="00D56F43">
        <w:t xml:space="preserve">  </w:t>
      </w:r>
      <w:r w:rsidR="00DD3160">
        <w:t xml:space="preserve">  </w:t>
      </w:r>
      <w:r w:rsidR="00EB3AC4">
        <w:t>Krościenko n.D – 2020</w:t>
      </w:r>
      <w:r w:rsidR="004643B1">
        <w:t>.12.07</w:t>
      </w:r>
      <w:r w:rsidR="00BC0734">
        <w:t xml:space="preserve"> r.</w:t>
      </w:r>
    </w:p>
    <w:p w:rsidR="009860E6" w:rsidRDefault="00BC0734" w:rsidP="009860E6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>WYKAZ NIERUCHOMOŚCI</w:t>
      </w:r>
    </w:p>
    <w:p w:rsidR="00BC0734" w:rsidRDefault="00BC0734" w:rsidP="009860E6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 xml:space="preserve">stanowiących własność </w:t>
      </w:r>
      <w:r w:rsidR="007B68DC">
        <w:rPr>
          <w:rStyle w:val="Pogrubienie"/>
        </w:rPr>
        <w:t>Gminy Krościenko nad Dunajcem</w:t>
      </w:r>
      <w:r>
        <w:rPr>
          <w:rStyle w:val="Pogrubienie"/>
        </w:rPr>
        <w:t> przeznaczonych do dzierżawy</w:t>
      </w:r>
    </w:p>
    <w:p w:rsidR="009860E6" w:rsidRDefault="009860E6" w:rsidP="009860E6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7B68DC" w:rsidRPr="007B68DC" w:rsidRDefault="00B05499" w:rsidP="009860E6">
      <w:pPr>
        <w:numPr>
          <w:ilvl w:val="0"/>
          <w:numId w:val="20"/>
        </w:numPr>
        <w:tabs>
          <w:tab w:val="clear" w:pos="720"/>
          <w:tab w:val="num" w:pos="426"/>
        </w:tabs>
        <w:ind w:left="567" w:hanging="425"/>
        <w:jc w:val="both"/>
        <w:rPr>
          <w:rStyle w:val="Pogrubienie"/>
          <w:b w:val="0"/>
          <w:bCs w:val="0"/>
        </w:rPr>
      </w:pPr>
      <w:r>
        <w:rPr>
          <w:rStyle w:val="Pogrubienie"/>
        </w:rPr>
        <w:t>I.</w:t>
      </w:r>
      <w:r w:rsidR="00310754">
        <w:rPr>
          <w:rStyle w:val="Pogrubienie"/>
        </w:rPr>
        <w:t xml:space="preserve"> </w:t>
      </w:r>
      <w:r w:rsidR="00310754">
        <w:t>Działając na podstawie art. 35 ust. 1 i 2 ustawy z dnia 21 sierpnia 1997 r. o gospodarce nieruchomościami (</w:t>
      </w:r>
      <w:r w:rsidR="006245AE" w:rsidRPr="005263F6">
        <w:t>Dz. U. z 20</w:t>
      </w:r>
      <w:r w:rsidR="00416AA4">
        <w:t>20</w:t>
      </w:r>
      <w:r w:rsidR="006245AE">
        <w:t xml:space="preserve"> </w:t>
      </w:r>
      <w:r w:rsidR="00416AA4">
        <w:t>r. poz.1990</w:t>
      </w:r>
      <w:r w:rsidR="006245AE" w:rsidRPr="005263F6">
        <w:t xml:space="preserve"> ze zm</w:t>
      </w:r>
      <w:r w:rsidR="00310754">
        <w:t>.)</w:t>
      </w:r>
      <w:r w:rsidR="007B68DC">
        <w:rPr>
          <w:rStyle w:val="Pogrubienie"/>
        </w:rPr>
        <w:t xml:space="preserve"> Wójt Gminy Krościenko n.D. </w:t>
      </w:r>
      <w:r w:rsidR="00310754">
        <w:rPr>
          <w:rStyle w:val="Pogrubienie"/>
        </w:rPr>
        <w:t>podaje do publicznej wiadomości wykaz lokali użytkowych  przeznaczonych do wydzierżawienia</w:t>
      </w:r>
      <w:r w:rsidR="007B68DC">
        <w:rPr>
          <w:rStyle w:val="Pogrubienie"/>
        </w:rPr>
        <w:t>:</w:t>
      </w:r>
    </w:p>
    <w:tbl>
      <w:tblPr>
        <w:tblpPr w:leftFromText="142" w:rightFromText="142" w:vertAnchor="text" w:horzAnchor="margin" w:tblpX="-72" w:tblpY="301"/>
        <w:tblOverlap w:val="never"/>
        <w:tblW w:w="155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4"/>
        <w:gridCol w:w="850"/>
        <w:gridCol w:w="993"/>
        <w:gridCol w:w="567"/>
        <w:gridCol w:w="554"/>
        <w:gridCol w:w="1559"/>
        <w:gridCol w:w="1843"/>
        <w:gridCol w:w="1701"/>
        <w:gridCol w:w="992"/>
        <w:gridCol w:w="1276"/>
        <w:gridCol w:w="2551"/>
        <w:gridCol w:w="2283"/>
      </w:tblGrid>
      <w:tr w:rsidR="00282849" w:rsidRPr="00310754" w:rsidTr="00C70874">
        <w:trPr>
          <w:trHeight w:val="982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B68DC" w:rsidRPr="007B68DC" w:rsidRDefault="007B68DC" w:rsidP="007B68D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B68DC">
              <w:rPr>
                <w:rFonts w:ascii="Arial" w:hAnsi="Arial" w:cs="Arial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8DC" w:rsidRPr="00310754" w:rsidRDefault="007B68DC" w:rsidP="007B68DC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310754">
              <w:rPr>
                <w:rFonts w:ascii="Arial" w:hAnsi="Arial" w:cs="Arial"/>
                <w:b/>
                <w:color w:val="000000"/>
                <w:sz w:val="17"/>
                <w:szCs w:val="17"/>
              </w:rPr>
              <w:t>oznaczenie nieruchomości według księgi wieczystej oraz katastru nieruchomości: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68DC" w:rsidRPr="00310754" w:rsidRDefault="007B68DC" w:rsidP="007B68DC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310754">
              <w:rPr>
                <w:rFonts w:ascii="Arial" w:hAnsi="Arial" w:cs="Arial"/>
                <w:b/>
                <w:color w:val="000000"/>
                <w:sz w:val="17"/>
                <w:szCs w:val="17"/>
              </w:rPr>
              <w:t>Powierzchnia lokalu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8DC" w:rsidRPr="00310754" w:rsidRDefault="007B68DC" w:rsidP="007B68DC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310754">
              <w:rPr>
                <w:rFonts w:ascii="Arial" w:hAnsi="Arial" w:cs="Arial"/>
                <w:b/>
                <w:color w:val="000000"/>
                <w:sz w:val="17"/>
                <w:szCs w:val="17"/>
              </w:rPr>
              <w:t>Opis nieruchomości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EBE" w:rsidRDefault="007B68DC" w:rsidP="007B68DC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31075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Przeznaczenie nieruchomości </w:t>
            </w:r>
          </w:p>
          <w:p w:rsidR="007B68DC" w:rsidRPr="00310754" w:rsidRDefault="007B68DC" w:rsidP="007B68DC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310754">
              <w:rPr>
                <w:rFonts w:ascii="Arial" w:hAnsi="Arial" w:cs="Arial"/>
                <w:b/>
                <w:color w:val="000000"/>
                <w:sz w:val="17"/>
                <w:szCs w:val="17"/>
              </w:rPr>
              <w:t>i sposób jej zagospodarowania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B68DC" w:rsidRPr="00310754" w:rsidRDefault="007B68DC" w:rsidP="007B68DC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310754">
              <w:rPr>
                <w:rFonts w:ascii="Arial" w:hAnsi="Arial" w:cs="Arial"/>
                <w:b/>
                <w:color w:val="000000"/>
                <w:sz w:val="17"/>
                <w:szCs w:val="17"/>
              </w:rPr>
              <w:t>Termin zagospodarowania lokalu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8DC" w:rsidRPr="00310754" w:rsidRDefault="007B68DC" w:rsidP="007B68DC">
            <w:pPr>
              <w:ind w:left="-57" w:right="-57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310754">
              <w:rPr>
                <w:rFonts w:ascii="Arial" w:hAnsi="Arial" w:cs="Arial"/>
                <w:b/>
                <w:color w:val="000000"/>
                <w:sz w:val="17"/>
                <w:szCs w:val="17"/>
              </w:rPr>
              <w:t>Terminy wnoszenia opłat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8DC" w:rsidRPr="00310754" w:rsidRDefault="007B68DC" w:rsidP="007B68DC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310754">
              <w:rPr>
                <w:rFonts w:ascii="Arial" w:hAnsi="Arial" w:cs="Arial"/>
                <w:b/>
                <w:color w:val="000000"/>
                <w:sz w:val="17"/>
                <w:szCs w:val="17"/>
              </w:rPr>
              <w:t>Wysokość  opłat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8DC" w:rsidRDefault="007B68DC" w:rsidP="007B68DC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310754">
              <w:rPr>
                <w:rFonts w:ascii="Arial" w:hAnsi="Arial" w:cs="Arial"/>
                <w:b/>
                <w:color w:val="000000"/>
                <w:sz w:val="17"/>
                <w:szCs w:val="17"/>
              </w:rPr>
              <w:t>Zasady aktualizacji</w:t>
            </w:r>
          </w:p>
          <w:p w:rsidR="00F939BD" w:rsidRPr="00310754" w:rsidRDefault="00F939BD" w:rsidP="007B68DC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stawki czynszu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BE" w:rsidRDefault="007B68DC" w:rsidP="007B68DC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310754">
              <w:rPr>
                <w:rFonts w:ascii="Arial" w:hAnsi="Arial" w:cs="Arial"/>
                <w:b/>
                <w:color w:val="000000"/>
                <w:sz w:val="17"/>
                <w:szCs w:val="17"/>
              </w:rPr>
              <w:t>Informacja o oddaniu</w:t>
            </w:r>
          </w:p>
          <w:p w:rsidR="007B68DC" w:rsidRPr="00310754" w:rsidRDefault="007B68DC" w:rsidP="007B68DC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31075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w najem</w:t>
            </w:r>
          </w:p>
        </w:tc>
      </w:tr>
      <w:tr w:rsidR="007B68DC" w:rsidRPr="00310754" w:rsidTr="00C70874">
        <w:trPr>
          <w:trHeight w:val="259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DC" w:rsidRPr="00310754" w:rsidRDefault="007B68DC" w:rsidP="007B68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8DC" w:rsidRPr="00C70874" w:rsidRDefault="007B68DC" w:rsidP="007B68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874">
              <w:rPr>
                <w:rFonts w:ascii="Arial" w:hAnsi="Arial" w:cs="Arial"/>
                <w:color w:val="000000"/>
                <w:sz w:val="16"/>
                <w:szCs w:val="16"/>
              </w:rPr>
              <w:t>nr działki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8DC" w:rsidRPr="00C70874" w:rsidRDefault="007B68DC" w:rsidP="007B68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874">
              <w:rPr>
                <w:rFonts w:ascii="Arial" w:hAnsi="Arial" w:cs="Arial"/>
                <w:color w:val="000000"/>
                <w:sz w:val="16"/>
                <w:szCs w:val="16"/>
              </w:rPr>
              <w:t>obręb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8DC" w:rsidRPr="00C70874" w:rsidRDefault="007B68DC" w:rsidP="007B68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874">
              <w:rPr>
                <w:rFonts w:ascii="Arial" w:hAnsi="Arial" w:cs="Arial"/>
                <w:color w:val="000000"/>
                <w:sz w:val="16"/>
                <w:szCs w:val="16"/>
              </w:rPr>
              <w:t>KW</w:t>
            </w:r>
          </w:p>
        </w:tc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B68DC" w:rsidRPr="00310754" w:rsidRDefault="007B68DC" w:rsidP="007B68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B68DC" w:rsidRPr="00310754" w:rsidRDefault="007B68DC" w:rsidP="007B68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B68DC" w:rsidRPr="00310754" w:rsidRDefault="007B68DC" w:rsidP="007B68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B68DC" w:rsidRPr="00310754" w:rsidRDefault="007B68DC" w:rsidP="007B68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B68DC" w:rsidRPr="00310754" w:rsidRDefault="007B68DC" w:rsidP="007B68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B68DC" w:rsidRPr="00310754" w:rsidRDefault="007B68DC" w:rsidP="007B68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B68DC" w:rsidRPr="00310754" w:rsidRDefault="007B68DC" w:rsidP="007B68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DC" w:rsidRPr="00310754" w:rsidRDefault="007B68DC" w:rsidP="007B68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25CFA" w:rsidRPr="00310754" w:rsidTr="00B25CFA">
        <w:trPr>
          <w:trHeight w:val="1358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FA" w:rsidRPr="00310754" w:rsidRDefault="00B25CFA" w:rsidP="00B25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FA" w:rsidRDefault="00B25CFA" w:rsidP="00B25CFA">
            <w:pPr>
              <w:ind w:right="-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część działki</w:t>
            </w:r>
          </w:p>
          <w:p w:rsidR="00B25CFA" w:rsidRDefault="00B25CFA" w:rsidP="00B25CFA">
            <w:pPr>
              <w:ind w:right="-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566/3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FA" w:rsidRPr="00310754" w:rsidRDefault="00B25CFA" w:rsidP="00B25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Grywałd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5CFA" w:rsidRPr="00F76F6C" w:rsidRDefault="00B25CFA" w:rsidP="00B25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D3E">
              <w:rPr>
                <w:rFonts w:ascii="Arial" w:hAnsi="Arial" w:cs="Arial"/>
                <w:color w:val="000000"/>
                <w:sz w:val="16"/>
                <w:szCs w:val="16"/>
              </w:rPr>
              <w:t>NS1T/0077668/4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FA" w:rsidRDefault="00B25CFA" w:rsidP="00B25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40,20</w:t>
            </w:r>
          </w:p>
          <w:p w:rsidR="00B25CFA" w:rsidRPr="00FC180A" w:rsidRDefault="00B25CFA" w:rsidP="00B25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FA" w:rsidRDefault="00B25CFA" w:rsidP="00B25C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754">
              <w:rPr>
                <w:rFonts w:ascii="Arial" w:hAnsi="Arial" w:cs="Arial"/>
                <w:color w:val="000000"/>
                <w:sz w:val="16"/>
                <w:szCs w:val="16"/>
              </w:rPr>
              <w:t xml:space="preserve">lokal położony w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Grywałdzie przy ul.Pienińska 2, parter</w:t>
            </w:r>
          </w:p>
          <w:p w:rsidR="00B25CFA" w:rsidRPr="00310754" w:rsidRDefault="00B25CFA" w:rsidP="00B25C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FA" w:rsidRDefault="00B25CFA" w:rsidP="00B25C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754">
              <w:rPr>
                <w:rFonts w:ascii="Arial" w:hAnsi="Arial" w:cs="Arial"/>
                <w:color w:val="000000"/>
                <w:sz w:val="16"/>
                <w:szCs w:val="16"/>
              </w:rPr>
              <w:t>z przeznaczeniem na prowadzenie działalności handlowej lub usługowej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FA" w:rsidRPr="00310754" w:rsidRDefault="00B25CFA" w:rsidP="00B25C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754">
              <w:rPr>
                <w:rFonts w:ascii="Arial" w:hAnsi="Arial" w:cs="Arial"/>
                <w:color w:val="000000"/>
                <w:sz w:val="16"/>
                <w:szCs w:val="16"/>
              </w:rPr>
              <w:t>dzierżawa na okres trzech lat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lokal może być dostępny od dnia zawarcia umowy)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FA" w:rsidRPr="00310754" w:rsidRDefault="00B25CFA" w:rsidP="00B25C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754">
              <w:rPr>
                <w:rFonts w:ascii="Arial" w:hAnsi="Arial" w:cs="Arial"/>
                <w:color w:val="000000"/>
                <w:sz w:val="16"/>
                <w:szCs w:val="16"/>
              </w:rPr>
              <w:t>miesięcznie (z góry do 7-go dnia miesiąca)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A4" w:rsidRDefault="00416AA4" w:rsidP="00B25C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Stawka wywoławcza</w:t>
            </w:r>
          </w:p>
          <w:p w:rsidR="00B25CFA" w:rsidRDefault="00B25CFA" w:rsidP="00B25CFA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13,00zł/m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  <w:p w:rsidR="00B25CFA" w:rsidRPr="00FC180A" w:rsidRDefault="00B25CFA" w:rsidP="00B25C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+VAT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FA" w:rsidRPr="00310754" w:rsidRDefault="00B25CFA" w:rsidP="00B25C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754">
              <w:rPr>
                <w:rFonts w:ascii="Arial" w:hAnsi="Arial" w:cs="Arial"/>
                <w:color w:val="000000"/>
                <w:sz w:val="16"/>
                <w:szCs w:val="16"/>
              </w:rPr>
              <w:t xml:space="preserve">z dniem 1 stycznia każdego roku kalendarzowego, czynsz waloryzowany będzie wskaźnikiem wzrostu cen towarów i usług </w:t>
            </w:r>
            <w:r w:rsidRPr="000D4215">
              <w:rPr>
                <w:rFonts w:ascii="Arial" w:hAnsi="Arial" w:cs="Arial"/>
                <w:color w:val="000000"/>
                <w:sz w:val="16"/>
                <w:szCs w:val="16"/>
              </w:rPr>
              <w:t>konsumpcyjnych</w:t>
            </w:r>
            <w:r w:rsidRPr="00310754">
              <w:rPr>
                <w:rFonts w:ascii="Arial" w:hAnsi="Arial" w:cs="Arial"/>
                <w:color w:val="000000"/>
                <w:sz w:val="16"/>
                <w:szCs w:val="16"/>
              </w:rPr>
              <w:t xml:space="preserve"> ogłaszanych przez Prezesa GUS </w:t>
            </w:r>
            <w:r w:rsidRPr="000D4215">
              <w:rPr>
                <w:rFonts w:ascii="Arial" w:hAnsi="Arial" w:cs="Arial"/>
                <w:color w:val="000000"/>
                <w:sz w:val="16"/>
                <w:szCs w:val="16"/>
              </w:rPr>
              <w:t xml:space="preserve"> w Monitorze Polskim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FA" w:rsidRPr="001B6E2A" w:rsidRDefault="00B25CFA" w:rsidP="00B25C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przetarg nieograniczony, licytacja ustna</w:t>
            </w:r>
            <w:r w:rsidR="00EE2D3D">
              <w:rPr>
                <w:rFonts w:ascii="Arial" w:hAnsi="Arial" w:cs="Arial"/>
                <w:color w:val="000000"/>
                <w:sz w:val="16"/>
                <w:szCs w:val="16"/>
              </w:rPr>
              <w:t xml:space="preserve"> lub do 3-ech lat na wniosek zainteresowanego najemcy</w:t>
            </w:r>
          </w:p>
        </w:tc>
      </w:tr>
      <w:tr w:rsidR="004643B1" w:rsidRPr="00310754" w:rsidTr="00FC180A">
        <w:trPr>
          <w:trHeight w:val="1358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1" w:rsidRPr="00310754" w:rsidRDefault="004643B1" w:rsidP="004643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1" w:rsidRPr="00310754" w:rsidRDefault="004643B1" w:rsidP="004643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754">
              <w:rPr>
                <w:rFonts w:ascii="Arial" w:hAnsi="Arial" w:cs="Arial"/>
                <w:color w:val="000000"/>
                <w:sz w:val="16"/>
                <w:szCs w:val="16"/>
              </w:rPr>
              <w:t>część działki nr 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1" w:rsidRPr="00310754" w:rsidRDefault="004643B1" w:rsidP="004643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754">
              <w:rPr>
                <w:rFonts w:ascii="Arial" w:hAnsi="Arial" w:cs="Arial"/>
                <w:color w:val="000000"/>
                <w:sz w:val="16"/>
                <w:szCs w:val="16"/>
              </w:rPr>
              <w:t>Krościenko nad Dunajcem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43B1" w:rsidRPr="00310754" w:rsidRDefault="004643B1" w:rsidP="004643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754">
              <w:rPr>
                <w:rFonts w:ascii="Arial" w:hAnsi="Arial" w:cs="Arial"/>
                <w:color w:val="000000"/>
                <w:sz w:val="16"/>
                <w:szCs w:val="16"/>
              </w:rPr>
              <w:t>NS1T/00068123/6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1" w:rsidRPr="00310754" w:rsidRDefault="004643B1" w:rsidP="004643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27,73 </w:t>
            </w:r>
            <w:r w:rsidRPr="00310754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310754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1" w:rsidRDefault="004643B1" w:rsidP="004643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754">
              <w:rPr>
                <w:rFonts w:ascii="Arial" w:hAnsi="Arial" w:cs="Arial"/>
                <w:color w:val="000000"/>
                <w:sz w:val="16"/>
                <w:szCs w:val="16"/>
              </w:rPr>
              <w:t xml:space="preserve">lokal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nr 1</w:t>
            </w:r>
          </w:p>
          <w:p w:rsidR="004643B1" w:rsidRDefault="004643B1" w:rsidP="004643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754">
              <w:rPr>
                <w:rFonts w:ascii="Arial" w:hAnsi="Arial" w:cs="Arial"/>
                <w:color w:val="000000"/>
                <w:sz w:val="16"/>
                <w:szCs w:val="16"/>
              </w:rPr>
              <w:t>położony w Krośc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ienku n.D przy ulicy Rynek 35</w:t>
            </w:r>
          </w:p>
          <w:p w:rsidR="00416AA4" w:rsidRDefault="00416AA4" w:rsidP="004643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parter, </w:t>
            </w:r>
          </w:p>
          <w:p w:rsidR="004643B1" w:rsidRPr="00310754" w:rsidRDefault="004643B1" w:rsidP="004643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 samodzielnym WC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1" w:rsidRPr="00310754" w:rsidRDefault="004643B1" w:rsidP="004643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754">
              <w:rPr>
                <w:rFonts w:ascii="Arial" w:hAnsi="Arial" w:cs="Arial"/>
                <w:color w:val="000000"/>
                <w:sz w:val="16"/>
                <w:szCs w:val="16"/>
              </w:rPr>
              <w:t xml:space="preserve"> z przeznaczeniem na prowadzenie działalności handlowej lub usługowej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(za wyjątkiem gastronomii)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1" w:rsidRPr="00310754" w:rsidRDefault="004643B1" w:rsidP="004643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754">
              <w:rPr>
                <w:rFonts w:ascii="Arial" w:hAnsi="Arial" w:cs="Arial"/>
                <w:color w:val="000000"/>
                <w:sz w:val="16"/>
                <w:szCs w:val="16"/>
              </w:rPr>
              <w:t>dzierżawa na okres trzech lat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lokal może być dostępny od 01.02.2021)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1" w:rsidRPr="00310754" w:rsidRDefault="004643B1" w:rsidP="004643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754">
              <w:rPr>
                <w:rFonts w:ascii="Arial" w:hAnsi="Arial" w:cs="Arial"/>
                <w:color w:val="000000"/>
                <w:sz w:val="16"/>
                <w:szCs w:val="16"/>
              </w:rPr>
              <w:t>miesięcznie (z góry do 7-go dnia miesiąca)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1" w:rsidRPr="00310754" w:rsidRDefault="004643B1" w:rsidP="004643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754">
              <w:rPr>
                <w:rFonts w:ascii="Arial" w:hAnsi="Arial" w:cs="Arial"/>
                <w:color w:val="000000"/>
                <w:sz w:val="16"/>
                <w:szCs w:val="16"/>
              </w:rPr>
              <w:t>Stawka wywoławcza 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310754">
              <w:rPr>
                <w:rFonts w:ascii="Arial" w:hAnsi="Arial" w:cs="Arial"/>
                <w:color w:val="000000"/>
                <w:sz w:val="16"/>
                <w:szCs w:val="16"/>
              </w:rPr>
              <w:t xml:space="preserve">,00 zł/m2 + VAT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1" w:rsidRDefault="004643B1" w:rsidP="004643B1">
            <w:r w:rsidRPr="00310754">
              <w:rPr>
                <w:rFonts w:ascii="Arial" w:hAnsi="Arial" w:cs="Arial"/>
                <w:color w:val="000000"/>
                <w:sz w:val="16"/>
                <w:szCs w:val="16"/>
              </w:rPr>
              <w:t xml:space="preserve">z dniem 1 stycznia każdego roku kalendarzowego, czynsz waloryzowany będzie wskaźnikiem wzrostu cen towarów i usług </w:t>
            </w:r>
            <w:r w:rsidRPr="000D4215">
              <w:rPr>
                <w:rFonts w:ascii="Arial" w:hAnsi="Arial" w:cs="Arial"/>
                <w:color w:val="000000"/>
                <w:sz w:val="16"/>
                <w:szCs w:val="16"/>
              </w:rPr>
              <w:t>konsumpcyjnych</w:t>
            </w:r>
            <w:r w:rsidRPr="00310754">
              <w:rPr>
                <w:rFonts w:ascii="Arial" w:hAnsi="Arial" w:cs="Arial"/>
                <w:color w:val="000000"/>
                <w:sz w:val="16"/>
                <w:szCs w:val="16"/>
              </w:rPr>
              <w:t xml:space="preserve"> ogłaszanych przez Prezesa GUS </w:t>
            </w:r>
            <w:r w:rsidRPr="000D4215">
              <w:rPr>
                <w:rFonts w:ascii="Arial" w:hAnsi="Arial" w:cs="Arial"/>
                <w:color w:val="000000"/>
                <w:sz w:val="16"/>
                <w:szCs w:val="16"/>
              </w:rPr>
              <w:t xml:space="preserve"> w Monitorze Polskim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1" w:rsidRPr="00310754" w:rsidRDefault="00EB3C7C" w:rsidP="004643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643B1">
              <w:rPr>
                <w:rFonts w:ascii="Arial" w:hAnsi="Arial" w:cs="Arial"/>
                <w:color w:val="000000"/>
                <w:sz w:val="16"/>
                <w:szCs w:val="16"/>
              </w:rPr>
              <w:t>Wydzierżawienie na okres do 3-ech lat  w trybie przetargu nieograniczonego</w:t>
            </w:r>
            <w:r w:rsidR="00416AA4">
              <w:rPr>
                <w:rFonts w:ascii="Arial" w:hAnsi="Arial" w:cs="Arial"/>
                <w:color w:val="000000"/>
                <w:sz w:val="16"/>
                <w:szCs w:val="16"/>
              </w:rPr>
              <w:t xml:space="preserve"> (licytacja ustna)</w:t>
            </w:r>
          </w:p>
          <w:p w:rsidR="004643B1" w:rsidRPr="00310754" w:rsidRDefault="004643B1" w:rsidP="004643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643B1" w:rsidRPr="00310754" w:rsidTr="00FC180A">
        <w:trPr>
          <w:trHeight w:val="1358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1" w:rsidRPr="00310754" w:rsidRDefault="004643B1" w:rsidP="004643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1" w:rsidRPr="00310754" w:rsidRDefault="004643B1" w:rsidP="004643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754">
              <w:rPr>
                <w:rFonts w:ascii="Arial" w:hAnsi="Arial" w:cs="Arial"/>
                <w:color w:val="000000"/>
                <w:sz w:val="16"/>
                <w:szCs w:val="16"/>
              </w:rPr>
              <w:t>część działki nr 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1" w:rsidRPr="00310754" w:rsidRDefault="004643B1" w:rsidP="004643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754">
              <w:rPr>
                <w:rFonts w:ascii="Arial" w:hAnsi="Arial" w:cs="Arial"/>
                <w:color w:val="000000"/>
                <w:sz w:val="16"/>
                <w:szCs w:val="16"/>
              </w:rPr>
              <w:t>Krościenko nad Dunajcem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43B1" w:rsidRPr="00310754" w:rsidRDefault="004643B1" w:rsidP="004643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754">
              <w:rPr>
                <w:rFonts w:ascii="Arial" w:hAnsi="Arial" w:cs="Arial"/>
                <w:color w:val="000000"/>
                <w:sz w:val="16"/>
                <w:szCs w:val="16"/>
              </w:rPr>
              <w:t>NS1T/00068123/6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1" w:rsidRPr="00310754" w:rsidRDefault="00416AA4" w:rsidP="004643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23,65</w:t>
            </w:r>
            <w:r w:rsidR="004643B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643B1" w:rsidRPr="00310754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="004643B1" w:rsidRPr="00310754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1" w:rsidRDefault="004643B1" w:rsidP="004643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lok</w:t>
            </w:r>
            <w:r w:rsidR="00416AA4">
              <w:rPr>
                <w:rFonts w:ascii="Arial" w:hAnsi="Arial" w:cs="Arial"/>
                <w:color w:val="000000"/>
                <w:sz w:val="16"/>
                <w:szCs w:val="16"/>
              </w:rPr>
              <w:t>al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nr 2</w:t>
            </w:r>
          </w:p>
          <w:p w:rsidR="004643B1" w:rsidRDefault="004643B1" w:rsidP="004643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754">
              <w:rPr>
                <w:rFonts w:ascii="Arial" w:hAnsi="Arial" w:cs="Arial"/>
                <w:color w:val="000000"/>
                <w:sz w:val="16"/>
                <w:szCs w:val="16"/>
              </w:rPr>
              <w:t>lokal położony w Krośc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ienku n.D przy ulicy Rynek 35</w:t>
            </w:r>
            <w:r w:rsidR="00416AA4">
              <w:rPr>
                <w:rFonts w:ascii="Arial" w:hAnsi="Arial" w:cs="Arial"/>
                <w:color w:val="000000"/>
                <w:sz w:val="16"/>
                <w:szCs w:val="16"/>
              </w:rPr>
              <w:t>, parter</w:t>
            </w:r>
          </w:p>
          <w:p w:rsidR="004643B1" w:rsidRPr="00310754" w:rsidRDefault="00416AA4" w:rsidP="004643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bez samodzielnego WC</w:t>
            </w:r>
            <w:r w:rsidR="004643B1" w:rsidRPr="0031075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1" w:rsidRPr="00310754" w:rsidRDefault="004643B1" w:rsidP="004643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754">
              <w:rPr>
                <w:rFonts w:ascii="Arial" w:hAnsi="Arial" w:cs="Arial"/>
                <w:color w:val="000000"/>
                <w:sz w:val="16"/>
                <w:szCs w:val="16"/>
              </w:rPr>
              <w:t xml:space="preserve"> z przeznaczeniem na prowadzenie działalności handlowej lub usługowej</w:t>
            </w:r>
            <w:r w:rsidR="00EB3C7C" w:rsidRPr="0031075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B3C7C">
              <w:rPr>
                <w:rFonts w:ascii="Arial" w:hAnsi="Arial" w:cs="Arial"/>
                <w:color w:val="000000"/>
                <w:sz w:val="16"/>
                <w:szCs w:val="16"/>
              </w:rPr>
              <w:t>(za wyjątkiem gastronomii)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1" w:rsidRPr="00310754" w:rsidRDefault="004643B1" w:rsidP="00EB3C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754">
              <w:rPr>
                <w:rFonts w:ascii="Arial" w:hAnsi="Arial" w:cs="Arial"/>
                <w:color w:val="000000"/>
                <w:sz w:val="16"/>
                <w:szCs w:val="16"/>
              </w:rPr>
              <w:t>dzierżawa na okres trzech lat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lokal może być dostępny od 01.0</w:t>
            </w:r>
            <w:r w:rsidR="00EB3C7C">
              <w:rPr>
                <w:rFonts w:ascii="Arial" w:hAnsi="Arial" w:cs="Arial"/>
                <w:color w:val="000000"/>
                <w:sz w:val="16"/>
                <w:szCs w:val="16"/>
              </w:rPr>
              <w:t>2.2021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1" w:rsidRPr="00310754" w:rsidRDefault="004643B1" w:rsidP="004643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754">
              <w:rPr>
                <w:rFonts w:ascii="Arial" w:hAnsi="Arial" w:cs="Arial"/>
                <w:color w:val="000000"/>
                <w:sz w:val="16"/>
                <w:szCs w:val="16"/>
              </w:rPr>
              <w:t>miesięcznie (z góry do 7-go dnia miesiąca)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1" w:rsidRPr="00310754" w:rsidRDefault="004643B1" w:rsidP="004643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754">
              <w:rPr>
                <w:rFonts w:ascii="Arial" w:hAnsi="Arial" w:cs="Arial"/>
                <w:color w:val="000000"/>
                <w:sz w:val="16"/>
                <w:szCs w:val="16"/>
              </w:rPr>
              <w:t>Stawka wywoławcza 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310754">
              <w:rPr>
                <w:rFonts w:ascii="Arial" w:hAnsi="Arial" w:cs="Arial"/>
                <w:color w:val="000000"/>
                <w:sz w:val="16"/>
                <w:szCs w:val="16"/>
              </w:rPr>
              <w:t xml:space="preserve">,00 zł/m2 + VAT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1" w:rsidRDefault="004643B1" w:rsidP="004643B1">
            <w:r w:rsidRPr="00310754">
              <w:rPr>
                <w:rFonts w:ascii="Arial" w:hAnsi="Arial" w:cs="Arial"/>
                <w:color w:val="000000"/>
                <w:sz w:val="16"/>
                <w:szCs w:val="16"/>
              </w:rPr>
              <w:t xml:space="preserve">z dniem 1 stycznia każdego roku kalendarzowego, czynsz waloryzowany będzie wskaźnikiem wzrostu cen towarów i usług </w:t>
            </w:r>
            <w:r w:rsidRPr="000D4215">
              <w:rPr>
                <w:rFonts w:ascii="Arial" w:hAnsi="Arial" w:cs="Arial"/>
                <w:color w:val="000000"/>
                <w:sz w:val="16"/>
                <w:szCs w:val="16"/>
              </w:rPr>
              <w:t>konsumpcyjnych</w:t>
            </w:r>
            <w:r w:rsidRPr="00310754">
              <w:rPr>
                <w:rFonts w:ascii="Arial" w:hAnsi="Arial" w:cs="Arial"/>
                <w:color w:val="000000"/>
                <w:sz w:val="16"/>
                <w:szCs w:val="16"/>
              </w:rPr>
              <w:t xml:space="preserve"> ogłaszanych przez Prezesa GUS </w:t>
            </w:r>
            <w:r w:rsidRPr="000D4215">
              <w:rPr>
                <w:rFonts w:ascii="Arial" w:hAnsi="Arial" w:cs="Arial"/>
                <w:color w:val="000000"/>
                <w:sz w:val="16"/>
                <w:szCs w:val="16"/>
              </w:rPr>
              <w:t xml:space="preserve"> w Monitorze Polskim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A4" w:rsidRPr="00310754" w:rsidRDefault="00416AA4" w:rsidP="00416A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Wydzierżawienie na okres do 3-ech lat  w trybie przetargu nieograniczonego (licytacja ustna)</w:t>
            </w:r>
          </w:p>
          <w:p w:rsidR="004643B1" w:rsidRPr="00310754" w:rsidRDefault="004643B1" w:rsidP="004643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643B1" w:rsidRPr="00310754" w:rsidTr="00FC180A">
        <w:trPr>
          <w:trHeight w:val="1358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1" w:rsidRPr="00310754" w:rsidRDefault="004643B1" w:rsidP="004643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1" w:rsidRPr="00310754" w:rsidRDefault="004643B1" w:rsidP="004643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754">
              <w:rPr>
                <w:rFonts w:ascii="Arial" w:hAnsi="Arial" w:cs="Arial"/>
                <w:color w:val="000000"/>
                <w:sz w:val="16"/>
                <w:szCs w:val="16"/>
              </w:rPr>
              <w:t>część działki nr 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1" w:rsidRPr="00310754" w:rsidRDefault="004643B1" w:rsidP="004643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754">
              <w:rPr>
                <w:rFonts w:ascii="Arial" w:hAnsi="Arial" w:cs="Arial"/>
                <w:color w:val="000000"/>
                <w:sz w:val="16"/>
                <w:szCs w:val="16"/>
              </w:rPr>
              <w:t>Krościenko nad Dunajcem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43B1" w:rsidRPr="00310754" w:rsidRDefault="004643B1" w:rsidP="004643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754">
              <w:rPr>
                <w:rFonts w:ascii="Arial" w:hAnsi="Arial" w:cs="Arial"/>
                <w:color w:val="000000"/>
                <w:sz w:val="16"/>
                <w:szCs w:val="16"/>
              </w:rPr>
              <w:t>NS1T/00068123/6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1" w:rsidRPr="00310754" w:rsidRDefault="00416AA4" w:rsidP="004643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36,92</w:t>
            </w:r>
            <w:r w:rsidR="004643B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643B1" w:rsidRPr="00310754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="004643B1" w:rsidRPr="00310754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A4" w:rsidRDefault="00416AA4" w:rsidP="00416A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lokal nr 3</w:t>
            </w:r>
          </w:p>
          <w:p w:rsidR="004643B1" w:rsidRPr="00310754" w:rsidRDefault="004643B1" w:rsidP="004643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754">
              <w:rPr>
                <w:rFonts w:ascii="Arial" w:hAnsi="Arial" w:cs="Arial"/>
                <w:color w:val="000000"/>
                <w:sz w:val="16"/>
                <w:szCs w:val="16"/>
              </w:rPr>
              <w:t>lokal położony w Krośc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ienku n.D przy ulicy Rynek 35</w:t>
            </w:r>
            <w:r w:rsidRPr="0031075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16AA4">
              <w:rPr>
                <w:rFonts w:ascii="Arial" w:hAnsi="Arial" w:cs="Arial"/>
                <w:color w:val="000000"/>
                <w:sz w:val="16"/>
                <w:szCs w:val="16"/>
              </w:rPr>
              <w:t>parter,  bez samodzielnego WC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1" w:rsidRPr="00310754" w:rsidRDefault="004643B1" w:rsidP="004643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754">
              <w:rPr>
                <w:rFonts w:ascii="Arial" w:hAnsi="Arial" w:cs="Arial"/>
                <w:color w:val="000000"/>
                <w:sz w:val="16"/>
                <w:szCs w:val="16"/>
              </w:rPr>
              <w:t xml:space="preserve"> z przeznaczeniem na prowadzenie działalności handlowej lub usługowej</w:t>
            </w:r>
            <w:r w:rsidR="00EB3C7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B3C7C" w:rsidRPr="0031075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B3C7C">
              <w:rPr>
                <w:rFonts w:ascii="Arial" w:hAnsi="Arial" w:cs="Arial"/>
                <w:color w:val="000000"/>
                <w:sz w:val="16"/>
                <w:szCs w:val="16"/>
              </w:rPr>
              <w:t>(za wyjątkiem gastronomii)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1" w:rsidRPr="00310754" w:rsidRDefault="004643B1" w:rsidP="00EB3C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754">
              <w:rPr>
                <w:rFonts w:ascii="Arial" w:hAnsi="Arial" w:cs="Arial"/>
                <w:color w:val="000000"/>
                <w:sz w:val="16"/>
                <w:szCs w:val="16"/>
              </w:rPr>
              <w:t>dzierżawa na okres trzech lat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lokal może być dostępny od 01.0</w:t>
            </w:r>
            <w:r w:rsidR="00EB3C7C">
              <w:rPr>
                <w:rFonts w:ascii="Arial" w:hAnsi="Arial" w:cs="Arial"/>
                <w:color w:val="000000"/>
                <w:sz w:val="16"/>
                <w:szCs w:val="16"/>
              </w:rPr>
              <w:t>2.2021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1" w:rsidRPr="00310754" w:rsidRDefault="004643B1" w:rsidP="004643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754">
              <w:rPr>
                <w:rFonts w:ascii="Arial" w:hAnsi="Arial" w:cs="Arial"/>
                <w:color w:val="000000"/>
                <w:sz w:val="16"/>
                <w:szCs w:val="16"/>
              </w:rPr>
              <w:t>miesięcznie (z góry do 7-go dnia miesiąca)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1" w:rsidRPr="00310754" w:rsidRDefault="004643B1" w:rsidP="004643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754">
              <w:rPr>
                <w:rFonts w:ascii="Arial" w:hAnsi="Arial" w:cs="Arial"/>
                <w:color w:val="000000"/>
                <w:sz w:val="16"/>
                <w:szCs w:val="16"/>
              </w:rPr>
              <w:t>Stawka wywoławcza 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310754">
              <w:rPr>
                <w:rFonts w:ascii="Arial" w:hAnsi="Arial" w:cs="Arial"/>
                <w:color w:val="000000"/>
                <w:sz w:val="16"/>
                <w:szCs w:val="16"/>
              </w:rPr>
              <w:t xml:space="preserve">,00 zł/m2 + VAT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1" w:rsidRDefault="004643B1" w:rsidP="004643B1">
            <w:r w:rsidRPr="00310754">
              <w:rPr>
                <w:rFonts w:ascii="Arial" w:hAnsi="Arial" w:cs="Arial"/>
                <w:color w:val="000000"/>
                <w:sz w:val="16"/>
                <w:szCs w:val="16"/>
              </w:rPr>
              <w:t xml:space="preserve">z dniem 1 stycznia każdego roku kalendarzowego, czynsz waloryzowany będzie wskaźnikiem wzrostu cen towarów i usług </w:t>
            </w:r>
            <w:r w:rsidRPr="000D4215">
              <w:rPr>
                <w:rFonts w:ascii="Arial" w:hAnsi="Arial" w:cs="Arial"/>
                <w:color w:val="000000"/>
                <w:sz w:val="16"/>
                <w:szCs w:val="16"/>
              </w:rPr>
              <w:t>konsumpcyjnych</w:t>
            </w:r>
            <w:r w:rsidRPr="00310754">
              <w:rPr>
                <w:rFonts w:ascii="Arial" w:hAnsi="Arial" w:cs="Arial"/>
                <w:color w:val="000000"/>
                <w:sz w:val="16"/>
                <w:szCs w:val="16"/>
              </w:rPr>
              <w:t xml:space="preserve"> ogłaszanych przez Prezesa GUS </w:t>
            </w:r>
            <w:r w:rsidRPr="000D4215">
              <w:rPr>
                <w:rFonts w:ascii="Arial" w:hAnsi="Arial" w:cs="Arial"/>
                <w:color w:val="000000"/>
                <w:sz w:val="16"/>
                <w:szCs w:val="16"/>
              </w:rPr>
              <w:t xml:space="preserve"> w Monitorze Polskim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A4" w:rsidRPr="00310754" w:rsidRDefault="00416AA4" w:rsidP="00416A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Wydzierżawienie na okres do 3-ech lat  w trybie przetargu nieograniczonego (licytacja ustna)</w:t>
            </w:r>
          </w:p>
          <w:p w:rsidR="004643B1" w:rsidRPr="00310754" w:rsidRDefault="004643B1" w:rsidP="004643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643B1" w:rsidRPr="00310754" w:rsidTr="00FC180A">
        <w:trPr>
          <w:trHeight w:val="1358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1" w:rsidRDefault="004643B1" w:rsidP="004643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1" w:rsidRPr="00310754" w:rsidRDefault="004643B1" w:rsidP="004643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754">
              <w:rPr>
                <w:rFonts w:ascii="Arial" w:hAnsi="Arial" w:cs="Arial"/>
                <w:color w:val="000000"/>
                <w:sz w:val="16"/>
                <w:szCs w:val="16"/>
              </w:rPr>
              <w:t>część działki nr 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1" w:rsidRPr="00310754" w:rsidRDefault="004643B1" w:rsidP="004643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754">
              <w:rPr>
                <w:rFonts w:ascii="Arial" w:hAnsi="Arial" w:cs="Arial"/>
                <w:color w:val="000000"/>
                <w:sz w:val="16"/>
                <w:szCs w:val="16"/>
              </w:rPr>
              <w:t>Krościenko nad Dunajcem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43B1" w:rsidRPr="00310754" w:rsidRDefault="004643B1" w:rsidP="004643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754">
              <w:rPr>
                <w:rFonts w:ascii="Arial" w:hAnsi="Arial" w:cs="Arial"/>
                <w:color w:val="000000"/>
                <w:sz w:val="16"/>
                <w:szCs w:val="16"/>
              </w:rPr>
              <w:t>NS1T/00068123/6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1" w:rsidRPr="00310754" w:rsidRDefault="00416AA4" w:rsidP="004643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27,45</w:t>
            </w:r>
            <w:r w:rsidR="004643B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643B1" w:rsidRPr="00310754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="004643B1" w:rsidRPr="00310754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A4" w:rsidRDefault="00416AA4" w:rsidP="004643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lokal nr  4</w:t>
            </w:r>
          </w:p>
          <w:p w:rsidR="004643B1" w:rsidRDefault="004643B1" w:rsidP="00416A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754">
              <w:rPr>
                <w:rFonts w:ascii="Arial" w:hAnsi="Arial" w:cs="Arial"/>
                <w:color w:val="000000"/>
                <w:sz w:val="16"/>
                <w:szCs w:val="16"/>
              </w:rPr>
              <w:t>lokal położony w Krośc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ienku n.D przy ulicy Rynek 35</w:t>
            </w:r>
            <w:r w:rsidRPr="0031075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416AA4" w:rsidRDefault="00416AA4" w:rsidP="00416A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parter,</w:t>
            </w:r>
          </w:p>
          <w:p w:rsidR="00416AA4" w:rsidRPr="00310754" w:rsidRDefault="00416AA4" w:rsidP="00416A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 samodzielnym WC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1" w:rsidRPr="00310754" w:rsidRDefault="004643B1" w:rsidP="004643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754">
              <w:rPr>
                <w:rFonts w:ascii="Arial" w:hAnsi="Arial" w:cs="Arial"/>
                <w:color w:val="000000"/>
                <w:sz w:val="16"/>
                <w:szCs w:val="16"/>
              </w:rPr>
              <w:t xml:space="preserve"> z przeznaczeniem na prowadzenie działalności handlowej lub usługowej</w:t>
            </w:r>
            <w:r w:rsidR="00EB3C7C" w:rsidRPr="0031075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B3C7C">
              <w:rPr>
                <w:rFonts w:ascii="Arial" w:hAnsi="Arial" w:cs="Arial"/>
                <w:color w:val="000000"/>
                <w:sz w:val="16"/>
                <w:szCs w:val="16"/>
              </w:rPr>
              <w:t xml:space="preserve"> (za wyjątkiem gastronomii)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1" w:rsidRPr="00310754" w:rsidRDefault="004643B1" w:rsidP="00EB3C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754">
              <w:rPr>
                <w:rFonts w:ascii="Arial" w:hAnsi="Arial" w:cs="Arial"/>
                <w:color w:val="000000"/>
                <w:sz w:val="16"/>
                <w:szCs w:val="16"/>
              </w:rPr>
              <w:t>dzierżawa na okres trzech lat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lokal</w:t>
            </w:r>
            <w:r w:rsidR="00EB3C7C">
              <w:rPr>
                <w:rFonts w:ascii="Arial" w:hAnsi="Arial" w:cs="Arial"/>
                <w:color w:val="000000"/>
                <w:sz w:val="16"/>
                <w:szCs w:val="16"/>
              </w:rPr>
              <w:t xml:space="preserve"> może być dostępny od 01.02.2021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1" w:rsidRPr="00310754" w:rsidRDefault="004643B1" w:rsidP="004643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754">
              <w:rPr>
                <w:rFonts w:ascii="Arial" w:hAnsi="Arial" w:cs="Arial"/>
                <w:color w:val="000000"/>
                <w:sz w:val="16"/>
                <w:szCs w:val="16"/>
              </w:rPr>
              <w:t>miesięcznie (z góry do 7-go dnia miesiąca)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1" w:rsidRPr="00310754" w:rsidRDefault="004643B1" w:rsidP="004643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754">
              <w:rPr>
                <w:rFonts w:ascii="Arial" w:hAnsi="Arial" w:cs="Arial"/>
                <w:color w:val="000000"/>
                <w:sz w:val="16"/>
                <w:szCs w:val="16"/>
              </w:rPr>
              <w:t>Stawka wywoławcza 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310754">
              <w:rPr>
                <w:rFonts w:ascii="Arial" w:hAnsi="Arial" w:cs="Arial"/>
                <w:color w:val="000000"/>
                <w:sz w:val="16"/>
                <w:szCs w:val="16"/>
              </w:rPr>
              <w:t xml:space="preserve">,00 zł/m2 + VAT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1" w:rsidRDefault="004643B1" w:rsidP="004643B1">
            <w:r w:rsidRPr="00310754">
              <w:rPr>
                <w:rFonts w:ascii="Arial" w:hAnsi="Arial" w:cs="Arial"/>
                <w:color w:val="000000"/>
                <w:sz w:val="16"/>
                <w:szCs w:val="16"/>
              </w:rPr>
              <w:t xml:space="preserve">z dniem 1 stycznia każdego roku kalendarzowego, czynsz waloryzowany będzie wskaźnikiem wzrostu cen towarów i usług </w:t>
            </w:r>
            <w:r w:rsidRPr="000D4215">
              <w:rPr>
                <w:rFonts w:ascii="Arial" w:hAnsi="Arial" w:cs="Arial"/>
                <w:color w:val="000000"/>
                <w:sz w:val="16"/>
                <w:szCs w:val="16"/>
              </w:rPr>
              <w:t>konsumpcyjnych</w:t>
            </w:r>
            <w:r w:rsidRPr="00310754">
              <w:rPr>
                <w:rFonts w:ascii="Arial" w:hAnsi="Arial" w:cs="Arial"/>
                <w:color w:val="000000"/>
                <w:sz w:val="16"/>
                <w:szCs w:val="16"/>
              </w:rPr>
              <w:t xml:space="preserve"> ogłaszanych przez Prezesa GUS </w:t>
            </w:r>
            <w:r w:rsidRPr="000D4215">
              <w:rPr>
                <w:rFonts w:ascii="Arial" w:hAnsi="Arial" w:cs="Arial"/>
                <w:color w:val="000000"/>
                <w:sz w:val="16"/>
                <w:szCs w:val="16"/>
              </w:rPr>
              <w:t xml:space="preserve"> w Monitorze Polskim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A4" w:rsidRPr="00310754" w:rsidRDefault="00416AA4" w:rsidP="00416A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Wydzierżawienie na okres do 3-ech lat  w trybie przetargu nieograniczonego (licytacja ustna)</w:t>
            </w:r>
          </w:p>
          <w:p w:rsidR="004643B1" w:rsidRPr="00310754" w:rsidRDefault="004643B1" w:rsidP="004643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860E6" w:rsidRDefault="009860E6" w:rsidP="009860E6">
      <w:pPr>
        <w:pStyle w:val="NormalnyWeb"/>
        <w:spacing w:before="0" w:beforeAutospacing="0" w:after="0" w:afterAutospacing="0"/>
        <w:rPr>
          <w:rStyle w:val="Pogrubienie"/>
        </w:rPr>
      </w:pPr>
    </w:p>
    <w:p w:rsidR="00B05499" w:rsidRDefault="00B05499" w:rsidP="009860E6">
      <w:pPr>
        <w:pStyle w:val="NormalnyWeb"/>
        <w:spacing w:before="0" w:beforeAutospacing="0" w:after="0" w:afterAutospacing="0"/>
        <w:rPr>
          <w:rStyle w:val="Pogrubienie"/>
          <w:sz w:val="20"/>
          <w:szCs w:val="20"/>
        </w:rPr>
      </w:pPr>
    </w:p>
    <w:p w:rsidR="00B05499" w:rsidRDefault="00B05499" w:rsidP="009860E6">
      <w:pPr>
        <w:pStyle w:val="NormalnyWeb"/>
        <w:spacing w:before="0" w:beforeAutospacing="0" w:after="0" w:afterAutospacing="0"/>
        <w:rPr>
          <w:rStyle w:val="Pogrubienie"/>
          <w:sz w:val="20"/>
          <w:szCs w:val="20"/>
        </w:rPr>
      </w:pPr>
    </w:p>
    <w:p w:rsidR="00BC0734" w:rsidRPr="009860E6" w:rsidRDefault="00DD3160" w:rsidP="009860E6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9860E6">
        <w:rPr>
          <w:rStyle w:val="Pogrubienie"/>
          <w:sz w:val="20"/>
          <w:szCs w:val="20"/>
        </w:rPr>
        <w:t>Warunki dzierżawy/najmu</w:t>
      </w:r>
      <w:r w:rsidR="00BC0734" w:rsidRPr="009860E6">
        <w:rPr>
          <w:rStyle w:val="Pogrubienie"/>
          <w:sz w:val="20"/>
          <w:szCs w:val="20"/>
        </w:rPr>
        <w:t>:</w:t>
      </w:r>
    </w:p>
    <w:p w:rsidR="00BC0734" w:rsidRPr="009860E6" w:rsidRDefault="00BC0734" w:rsidP="009860E6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9860E6">
        <w:rPr>
          <w:sz w:val="20"/>
          <w:szCs w:val="20"/>
        </w:rPr>
        <w:t xml:space="preserve">a)         Podatki oraz ciężary </w:t>
      </w:r>
      <w:r w:rsidR="00DD3160" w:rsidRPr="009860E6">
        <w:rPr>
          <w:sz w:val="20"/>
          <w:szCs w:val="20"/>
        </w:rPr>
        <w:t>związane z przedmiotem najmu ponosi najemca</w:t>
      </w:r>
      <w:r w:rsidRPr="009860E6">
        <w:rPr>
          <w:sz w:val="20"/>
          <w:szCs w:val="20"/>
        </w:rPr>
        <w:t>.</w:t>
      </w:r>
    </w:p>
    <w:p w:rsidR="00BC0734" w:rsidRPr="009860E6" w:rsidRDefault="00DD3160" w:rsidP="009860E6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9860E6">
        <w:rPr>
          <w:sz w:val="20"/>
          <w:szCs w:val="20"/>
        </w:rPr>
        <w:t>b</w:t>
      </w:r>
      <w:r w:rsidR="00BC0734" w:rsidRPr="009860E6">
        <w:rPr>
          <w:sz w:val="20"/>
          <w:szCs w:val="20"/>
        </w:rPr>
        <w:t>)         W sprawach nieuregulowanych w umowie mają zastosowanie przepisy kodeksu cywilnego.</w:t>
      </w:r>
    </w:p>
    <w:p w:rsidR="00BC0734" w:rsidRPr="009860E6" w:rsidRDefault="00DD3160" w:rsidP="009860E6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9860E6">
        <w:rPr>
          <w:sz w:val="20"/>
          <w:szCs w:val="20"/>
        </w:rPr>
        <w:t>c)         S</w:t>
      </w:r>
      <w:r w:rsidR="00BC0734" w:rsidRPr="009860E6">
        <w:rPr>
          <w:sz w:val="20"/>
          <w:szCs w:val="20"/>
        </w:rPr>
        <w:t>zczegółowe warunki dzierżawy zostaną określone w umowie dzierżawy.</w:t>
      </w:r>
    </w:p>
    <w:p w:rsidR="00E77B18" w:rsidRPr="009860E6" w:rsidRDefault="00DD3160" w:rsidP="009860E6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9860E6">
        <w:rPr>
          <w:sz w:val="20"/>
          <w:szCs w:val="20"/>
        </w:rPr>
        <w:t>d)         </w:t>
      </w:r>
      <w:r w:rsidR="00BC0734" w:rsidRPr="009860E6">
        <w:rPr>
          <w:sz w:val="20"/>
          <w:szCs w:val="20"/>
        </w:rPr>
        <w:t xml:space="preserve">Dodatkowe informacje o przedmiocie dzierżawy można uzyskać w siedzibie </w:t>
      </w:r>
      <w:r w:rsidRPr="009860E6">
        <w:rPr>
          <w:sz w:val="20"/>
          <w:szCs w:val="20"/>
        </w:rPr>
        <w:t>Zakładu Gospodarki Komunalnej w Krościenku n..D, Rynek 32,</w:t>
      </w:r>
      <w:r w:rsidR="00BE27E7" w:rsidRPr="009860E6">
        <w:rPr>
          <w:sz w:val="20"/>
          <w:szCs w:val="20"/>
        </w:rPr>
        <w:t xml:space="preserve">  </w:t>
      </w:r>
      <w:r w:rsidRPr="009860E6">
        <w:rPr>
          <w:sz w:val="20"/>
          <w:szCs w:val="20"/>
        </w:rPr>
        <w:t>tel. 18-262-57-26</w:t>
      </w:r>
      <w:r w:rsidR="00BC0734" w:rsidRPr="009860E6">
        <w:rPr>
          <w:sz w:val="20"/>
          <w:szCs w:val="20"/>
        </w:rPr>
        <w:t xml:space="preserve"> </w:t>
      </w:r>
    </w:p>
    <w:p w:rsidR="009860E6" w:rsidRDefault="009860E6" w:rsidP="009860E6">
      <w:pPr>
        <w:pStyle w:val="NormalnyWeb"/>
        <w:spacing w:before="0" w:beforeAutospacing="0" w:after="0" w:afterAutospacing="0"/>
        <w:rPr>
          <w:rStyle w:val="Pogrubienie"/>
          <w:sz w:val="20"/>
          <w:szCs w:val="20"/>
        </w:rPr>
      </w:pPr>
    </w:p>
    <w:p w:rsidR="004C119F" w:rsidRPr="009860E6" w:rsidRDefault="00BC0734" w:rsidP="009860E6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9860E6">
        <w:rPr>
          <w:rStyle w:val="Pogrubienie"/>
          <w:sz w:val="20"/>
          <w:szCs w:val="20"/>
        </w:rPr>
        <w:t xml:space="preserve">II.        </w:t>
      </w:r>
      <w:r w:rsidRPr="009860E6">
        <w:rPr>
          <w:sz w:val="20"/>
          <w:szCs w:val="20"/>
        </w:rPr>
        <w:t>Niniejszy wykaz zostaje podany do wiadomości publicznej na okres 21 dni od daty ukazania się w prasie lokalnej informacji o podaniu do publicznej wiadomości wykazu nieruchomości</w:t>
      </w:r>
      <w:r w:rsidR="00DD3160" w:rsidRPr="009860E6">
        <w:rPr>
          <w:sz w:val="20"/>
          <w:szCs w:val="20"/>
        </w:rPr>
        <w:t xml:space="preserve">, oraz </w:t>
      </w:r>
      <w:r w:rsidRPr="009860E6">
        <w:rPr>
          <w:sz w:val="20"/>
          <w:szCs w:val="20"/>
        </w:rPr>
        <w:t xml:space="preserve"> poprzez wywieszenie na tablicy ogłoszeń UG Krościenko n.D Rynek 35 oraz opublikowanie na stronie internetowej gminy </w:t>
      </w:r>
      <w:r w:rsidR="003B1B1E" w:rsidRPr="005B3B11">
        <w:rPr>
          <w:sz w:val="20"/>
          <w:szCs w:val="20"/>
        </w:rPr>
        <w:t>www.kroscienko-nad-dunajcem.pl</w:t>
      </w:r>
    </w:p>
    <w:p w:rsidR="009860E6" w:rsidRPr="009860E6" w:rsidRDefault="009860E6">
      <w:pPr>
        <w:pStyle w:val="NormalnyWeb"/>
        <w:spacing w:before="0" w:beforeAutospacing="0" w:after="0" w:afterAutospacing="0"/>
        <w:rPr>
          <w:sz w:val="20"/>
          <w:szCs w:val="20"/>
        </w:rPr>
      </w:pPr>
    </w:p>
    <w:sectPr w:rsidR="009860E6" w:rsidRPr="009860E6" w:rsidSect="009860E6">
      <w:headerReference w:type="default" r:id="rId7"/>
      <w:footerReference w:type="default" r:id="rId8"/>
      <w:pgSz w:w="16838" w:h="11906" w:orient="landscape" w:code="9"/>
      <w:pgMar w:top="284" w:right="851" w:bottom="284" w:left="851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A13" w:rsidRDefault="00E65A13">
      <w:r>
        <w:separator/>
      </w:r>
    </w:p>
  </w:endnote>
  <w:endnote w:type="continuationSeparator" w:id="1">
    <w:p w:rsidR="00E65A13" w:rsidRDefault="00E65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07431"/>
      <w:docPartObj>
        <w:docPartGallery w:val="Page Numbers (Bottom of Page)"/>
        <w:docPartUnique/>
      </w:docPartObj>
    </w:sdtPr>
    <w:sdtContent>
      <w:p w:rsidR="00FC180A" w:rsidRDefault="00B92B51">
        <w:pPr>
          <w:pStyle w:val="Stopka"/>
          <w:jc w:val="right"/>
        </w:pPr>
        <w:r w:rsidRPr="00FC180A">
          <w:rPr>
            <w:color w:val="808080" w:themeColor="background1" w:themeShade="80"/>
          </w:rPr>
          <w:fldChar w:fldCharType="begin"/>
        </w:r>
        <w:r w:rsidR="00FC180A" w:rsidRPr="00FC180A">
          <w:rPr>
            <w:color w:val="808080" w:themeColor="background1" w:themeShade="80"/>
          </w:rPr>
          <w:instrText xml:space="preserve"> PAGE   \* MERGEFORMAT </w:instrText>
        </w:r>
        <w:r w:rsidRPr="00FC180A">
          <w:rPr>
            <w:color w:val="808080" w:themeColor="background1" w:themeShade="80"/>
          </w:rPr>
          <w:fldChar w:fldCharType="separate"/>
        </w:r>
        <w:r w:rsidR="005B3B11">
          <w:rPr>
            <w:noProof/>
            <w:color w:val="808080" w:themeColor="background1" w:themeShade="80"/>
          </w:rPr>
          <w:t>2</w:t>
        </w:r>
        <w:r w:rsidRPr="00FC180A">
          <w:rPr>
            <w:color w:val="808080" w:themeColor="background1" w:themeShade="80"/>
          </w:rPr>
          <w:fldChar w:fldCharType="end"/>
        </w:r>
      </w:p>
    </w:sdtContent>
  </w:sdt>
  <w:p w:rsidR="008D7049" w:rsidRDefault="008D7049">
    <w:pPr>
      <w:pStyle w:val="Stopka"/>
      <w:tabs>
        <w:tab w:val="clear" w:pos="4536"/>
        <w:tab w:val="clear" w:pos="9072"/>
        <w:tab w:val="center" w:pos="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A13" w:rsidRDefault="00E65A13">
      <w:r>
        <w:separator/>
      </w:r>
    </w:p>
  </w:footnote>
  <w:footnote w:type="continuationSeparator" w:id="1">
    <w:p w:rsidR="00E65A13" w:rsidRDefault="00E65A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049" w:rsidRDefault="008D7049">
    <w:pPr>
      <w:pStyle w:val="Nagwek"/>
      <w:tabs>
        <w:tab w:val="clear" w:pos="4536"/>
        <w:tab w:val="clear" w:pos="9072"/>
        <w:tab w:val="right" w:pos="0"/>
      </w:tabs>
      <w:jc w:val="both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0C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6B2A9A"/>
    <w:multiLevelType w:val="multilevel"/>
    <w:tmpl w:val="20B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11D58"/>
    <w:multiLevelType w:val="hybridMultilevel"/>
    <w:tmpl w:val="FE824522"/>
    <w:lvl w:ilvl="0" w:tplc="C7FCB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3CA0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0ED2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9AD2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1016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9485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D01F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D44B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DCC3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92D48"/>
    <w:multiLevelType w:val="hybridMultilevel"/>
    <w:tmpl w:val="A0E4BB58"/>
    <w:lvl w:ilvl="0" w:tplc="45AA11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56238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4231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B2F8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ACDE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4EA7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D858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E8FD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884A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AC5747"/>
    <w:multiLevelType w:val="singleLevel"/>
    <w:tmpl w:val="E5882160"/>
    <w:lvl w:ilvl="0">
      <w:start w:val="41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5">
    <w:nsid w:val="376E478E"/>
    <w:multiLevelType w:val="hybridMultilevel"/>
    <w:tmpl w:val="876265E6"/>
    <w:lvl w:ilvl="0" w:tplc="2AC6582C"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E8F831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E683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8A4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B22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4647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9E7E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B860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F655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540FA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30731E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8774A94"/>
    <w:multiLevelType w:val="multilevel"/>
    <w:tmpl w:val="8390B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3B78AC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1CC34D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54B6BFE"/>
    <w:multiLevelType w:val="hybridMultilevel"/>
    <w:tmpl w:val="6EF2D8AC"/>
    <w:lvl w:ilvl="0" w:tplc="BD0AA8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664F34E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9BB6FFD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1BC016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828A83B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40EAE0AE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230AA372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DAAEED2C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72A8F8AE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583585D"/>
    <w:multiLevelType w:val="hybridMultilevel"/>
    <w:tmpl w:val="8B3A9142"/>
    <w:lvl w:ilvl="0" w:tplc="05749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3068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C86F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6AE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5ACE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5A34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4A36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0E33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C401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C927EA"/>
    <w:multiLevelType w:val="multilevel"/>
    <w:tmpl w:val="74C88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DF29FE"/>
    <w:multiLevelType w:val="singleLevel"/>
    <w:tmpl w:val="92040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AD12CB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70B349EF"/>
    <w:multiLevelType w:val="hybridMultilevel"/>
    <w:tmpl w:val="322C5298"/>
    <w:lvl w:ilvl="0" w:tplc="FCA83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E4EC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6A31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3A24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2E2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AA68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709A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8492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F29A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926089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76E27BBA"/>
    <w:multiLevelType w:val="hybridMultilevel"/>
    <w:tmpl w:val="ADBA41CA"/>
    <w:lvl w:ilvl="0" w:tplc="C58AD8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3FCBE4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256514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BA22D5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EC2FC6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DFC28B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C42BA6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5F6C69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24C06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9E21A8E"/>
    <w:multiLevelType w:val="singleLevel"/>
    <w:tmpl w:val="E5882160"/>
    <w:lvl w:ilvl="0">
      <w:start w:val="41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0">
    <w:nsid w:val="7B732EBE"/>
    <w:multiLevelType w:val="singleLevel"/>
    <w:tmpl w:val="BD96AEA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7"/>
  </w:num>
  <w:num w:numId="5">
    <w:abstractNumId w:val="6"/>
  </w:num>
  <w:num w:numId="6">
    <w:abstractNumId w:val="10"/>
  </w:num>
  <w:num w:numId="7">
    <w:abstractNumId w:val="20"/>
  </w:num>
  <w:num w:numId="8">
    <w:abstractNumId w:val="4"/>
  </w:num>
  <w:num w:numId="9">
    <w:abstractNumId w:val="19"/>
  </w:num>
  <w:num w:numId="10">
    <w:abstractNumId w:val="14"/>
  </w:num>
  <w:num w:numId="11">
    <w:abstractNumId w:val="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  <w:num w:numId="16">
    <w:abstractNumId w:val="18"/>
  </w:num>
  <w:num w:numId="17">
    <w:abstractNumId w:val="12"/>
  </w:num>
  <w:num w:numId="18">
    <w:abstractNumId w:val="16"/>
  </w:num>
  <w:num w:numId="19">
    <w:abstractNumId w:val="0"/>
  </w:num>
  <w:num w:numId="20">
    <w:abstractNumId w:val="13"/>
  </w:num>
  <w:num w:numId="21">
    <w:abstractNumId w:val="8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CC6F97"/>
    <w:rsid w:val="00012BA2"/>
    <w:rsid w:val="00015125"/>
    <w:rsid w:val="000366B3"/>
    <w:rsid w:val="00055294"/>
    <w:rsid w:val="00070D21"/>
    <w:rsid w:val="000930C1"/>
    <w:rsid w:val="00132BCD"/>
    <w:rsid w:val="001F0FB0"/>
    <w:rsid w:val="001F727D"/>
    <w:rsid w:val="00215674"/>
    <w:rsid w:val="00262FEB"/>
    <w:rsid w:val="00267D7C"/>
    <w:rsid w:val="002806DA"/>
    <w:rsid w:val="00282849"/>
    <w:rsid w:val="00283145"/>
    <w:rsid w:val="00286455"/>
    <w:rsid w:val="002B0CF0"/>
    <w:rsid w:val="002C6EBE"/>
    <w:rsid w:val="00310754"/>
    <w:rsid w:val="00311416"/>
    <w:rsid w:val="003B1B1E"/>
    <w:rsid w:val="003C52EB"/>
    <w:rsid w:val="003F3944"/>
    <w:rsid w:val="00416AA4"/>
    <w:rsid w:val="00443D17"/>
    <w:rsid w:val="00446883"/>
    <w:rsid w:val="004643B1"/>
    <w:rsid w:val="004C119F"/>
    <w:rsid w:val="004C7021"/>
    <w:rsid w:val="004E6D53"/>
    <w:rsid w:val="00500B0C"/>
    <w:rsid w:val="00513628"/>
    <w:rsid w:val="00535515"/>
    <w:rsid w:val="00545C04"/>
    <w:rsid w:val="005A5654"/>
    <w:rsid w:val="005B33D3"/>
    <w:rsid w:val="005B3B11"/>
    <w:rsid w:val="0061035F"/>
    <w:rsid w:val="006245AE"/>
    <w:rsid w:val="00650530"/>
    <w:rsid w:val="00672219"/>
    <w:rsid w:val="0069226E"/>
    <w:rsid w:val="00725F84"/>
    <w:rsid w:val="0073677E"/>
    <w:rsid w:val="007478E3"/>
    <w:rsid w:val="00782C0F"/>
    <w:rsid w:val="007B68DC"/>
    <w:rsid w:val="007C447C"/>
    <w:rsid w:val="00810AEF"/>
    <w:rsid w:val="00817282"/>
    <w:rsid w:val="008253A8"/>
    <w:rsid w:val="008402D4"/>
    <w:rsid w:val="008421C5"/>
    <w:rsid w:val="00880C4D"/>
    <w:rsid w:val="008A4671"/>
    <w:rsid w:val="008C0548"/>
    <w:rsid w:val="008D6021"/>
    <w:rsid w:val="008D7049"/>
    <w:rsid w:val="008E258C"/>
    <w:rsid w:val="00916A5C"/>
    <w:rsid w:val="0092204A"/>
    <w:rsid w:val="0097553B"/>
    <w:rsid w:val="009860E6"/>
    <w:rsid w:val="009877AF"/>
    <w:rsid w:val="009B5AE3"/>
    <w:rsid w:val="009C2900"/>
    <w:rsid w:val="009E6C25"/>
    <w:rsid w:val="009F21DB"/>
    <w:rsid w:val="009F59FF"/>
    <w:rsid w:val="009F665D"/>
    <w:rsid w:val="00A11870"/>
    <w:rsid w:val="00A123A6"/>
    <w:rsid w:val="00AF0A34"/>
    <w:rsid w:val="00AF42E7"/>
    <w:rsid w:val="00B05499"/>
    <w:rsid w:val="00B1014E"/>
    <w:rsid w:val="00B25CFA"/>
    <w:rsid w:val="00B466A3"/>
    <w:rsid w:val="00B46B92"/>
    <w:rsid w:val="00B6798B"/>
    <w:rsid w:val="00B73812"/>
    <w:rsid w:val="00B92B51"/>
    <w:rsid w:val="00B93D53"/>
    <w:rsid w:val="00B97612"/>
    <w:rsid w:val="00BA19D4"/>
    <w:rsid w:val="00BA6F1B"/>
    <w:rsid w:val="00BC0734"/>
    <w:rsid w:val="00BD71D4"/>
    <w:rsid w:val="00BE27E7"/>
    <w:rsid w:val="00BF3918"/>
    <w:rsid w:val="00C02524"/>
    <w:rsid w:val="00C4532F"/>
    <w:rsid w:val="00C667FB"/>
    <w:rsid w:val="00C70874"/>
    <w:rsid w:val="00C70D34"/>
    <w:rsid w:val="00CC6F97"/>
    <w:rsid w:val="00CE4A0D"/>
    <w:rsid w:val="00D56F43"/>
    <w:rsid w:val="00D9511A"/>
    <w:rsid w:val="00DA4C95"/>
    <w:rsid w:val="00DB658E"/>
    <w:rsid w:val="00DC50E5"/>
    <w:rsid w:val="00DD3160"/>
    <w:rsid w:val="00E14A04"/>
    <w:rsid w:val="00E37DDC"/>
    <w:rsid w:val="00E54D3E"/>
    <w:rsid w:val="00E62CCA"/>
    <w:rsid w:val="00E65A13"/>
    <w:rsid w:val="00E77B18"/>
    <w:rsid w:val="00E77EA2"/>
    <w:rsid w:val="00EB3AC4"/>
    <w:rsid w:val="00EB3C7C"/>
    <w:rsid w:val="00ED6A78"/>
    <w:rsid w:val="00EE2D3D"/>
    <w:rsid w:val="00F258FC"/>
    <w:rsid w:val="00F42A5E"/>
    <w:rsid w:val="00F5709E"/>
    <w:rsid w:val="00F76F6C"/>
    <w:rsid w:val="00F939BD"/>
    <w:rsid w:val="00FC180A"/>
    <w:rsid w:val="00FC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04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D7049"/>
    <w:pPr>
      <w:keepNext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8D7049"/>
    <w:pPr>
      <w:keepNext/>
      <w:jc w:val="center"/>
      <w:outlineLvl w:val="1"/>
    </w:pPr>
    <w:rPr>
      <w:b/>
      <w:spacing w:val="60"/>
      <w:w w:val="120"/>
      <w:sz w:val="26"/>
      <w:u w:val="single"/>
    </w:rPr>
  </w:style>
  <w:style w:type="paragraph" w:styleId="Nagwek3">
    <w:name w:val="heading 3"/>
    <w:basedOn w:val="Normalny"/>
    <w:next w:val="Normalny"/>
    <w:qFormat/>
    <w:rsid w:val="008D7049"/>
    <w:pPr>
      <w:keepNext/>
      <w:ind w:left="2124" w:firstLine="708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qFormat/>
    <w:rsid w:val="008D7049"/>
    <w:pPr>
      <w:keepNext/>
      <w:ind w:left="3540" w:firstLine="708"/>
      <w:jc w:val="both"/>
      <w:outlineLvl w:val="3"/>
    </w:pPr>
    <w:rPr>
      <w:rFonts w:ascii="Tahoma" w:hAnsi="Tahoma"/>
      <w:sz w:val="28"/>
      <w:szCs w:val="20"/>
      <w:u w:val="single"/>
    </w:rPr>
  </w:style>
  <w:style w:type="paragraph" w:styleId="Nagwek5">
    <w:name w:val="heading 5"/>
    <w:basedOn w:val="Normalny"/>
    <w:next w:val="Normalny"/>
    <w:qFormat/>
    <w:rsid w:val="008D7049"/>
    <w:pPr>
      <w:keepNext/>
      <w:jc w:val="both"/>
      <w:outlineLvl w:val="4"/>
    </w:pPr>
    <w:rPr>
      <w:b/>
      <w:sz w:val="28"/>
      <w:szCs w:val="20"/>
    </w:rPr>
  </w:style>
  <w:style w:type="paragraph" w:styleId="Nagwek6">
    <w:name w:val="heading 6"/>
    <w:basedOn w:val="Normalny"/>
    <w:next w:val="Normalny"/>
    <w:qFormat/>
    <w:rsid w:val="008D7049"/>
    <w:pPr>
      <w:keepNext/>
      <w:jc w:val="both"/>
      <w:outlineLvl w:val="5"/>
    </w:pPr>
    <w:rPr>
      <w:i/>
      <w:iCs/>
      <w:sz w:val="20"/>
    </w:rPr>
  </w:style>
  <w:style w:type="paragraph" w:styleId="Nagwek7">
    <w:name w:val="heading 7"/>
    <w:basedOn w:val="Normalny"/>
    <w:next w:val="Normalny"/>
    <w:qFormat/>
    <w:rsid w:val="008D7049"/>
    <w:pPr>
      <w:keepNext/>
      <w:ind w:left="4956" w:firstLine="708"/>
      <w:jc w:val="both"/>
      <w:outlineLvl w:val="6"/>
    </w:pPr>
    <w:rPr>
      <w:b/>
      <w:i/>
      <w:iCs/>
      <w:sz w:val="28"/>
    </w:rPr>
  </w:style>
  <w:style w:type="paragraph" w:styleId="Nagwek8">
    <w:name w:val="heading 8"/>
    <w:basedOn w:val="Normalny"/>
    <w:next w:val="Normalny"/>
    <w:qFormat/>
    <w:rsid w:val="008D7049"/>
    <w:pPr>
      <w:keepNext/>
      <w:jc w:val="center"/>
      <w:outlineLvl w:val="7"/>
    </w:pPr>
    <w:rPr>
      <w:b/>
      <w:bCs/>
      <w:spacing w:val="40"/>
      <w:w w:val="150"/>
      <w:sz w:val="26"/>
    </w:rPr>
  </w:style>
  <w:style w:type="paragraph" w:styleId="Nagwek9">
    <w:name w:val="heading 9"/>
    <w:basedOn w:val="Normalny"/>
    <w:next w:val="Normalny"/>
    <w:qFormat/>
    <w:rsid w:val="008D7049"/>
    <w:pPr>
      <w:keepNext/>
      <w:jc w:val="both"/>
      <w:outlineLvl w:val="8"/>
    </w:pPr>
    <w:rPr>
      <w:i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8D704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D704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sid w:val="008D7049"/>
    <w:rPr>
      <w:color w:val="0000FF"/>
      <w:u w:val="single"/>
    </w:rPr>
  </w:style>
  <w:style w:type="paragraph" w:styleId="Tekstpodstawowy">
    <w:name w:val="Body Text"/>
    <w:basedOn w:val="Normalny"/>
    <w:semiHidden/>
    <w:rsid w:val="008D7049"/>
    <w:pPr>
      <w:jc w:val="both"/>
    </w:pPr>
    <w:rPr>
      <w:rFonts w:ascii="Bookman Old Style" w:hAnsi="Bookman Old Style"/>
      <w:sz w:val="26"/>
      <w:szCs w:val="20"/>
    </w:rPr>
  </w:style>
  <w:style w:type="paragraph" w:styleId="Tekstpodstawowy2">
    <w:name w:val="Body Text 2"/>
    <w:basedOn w:val="Normalny"/>
    <w:semiHidden/>
    <w:rsid w:val="008D7049"/>
    <w:pPr>
      <w:jc w:val="both"/>
    </w:pPr>
    <w:rPr>
      <w:rFonts w:ascii="Courier New" w:hAnsi="Courier New"/>
      <w:szCs w:val="20"/>
    </w:rPr>
  </w:style>
  <w:style w:type="paragraph" w:styleId="Tekstpodstawowywcity">
    <w:name w:val="Body Text Indent"/>
    <w:basedOn w:val="Normalny"/>
    <w:semiHidden/>
    <w:rsid w:val="008D7049"/>
    <w:pPr>
      <w:ind w:left="360"/>
      <w:jc w:val="both"/>
    </w:pPr>
    <w:rPr>
      <w:rFonts w:ascii="Courier New" w:hAnsi="Courier New"/>
      <w:szCs w:val="20"/>
    </w:rPr>
  </w:style>
  <w:style w:type="paragraph" w:styleId="NormalnyWeb">
    <w:name w:val="Normal (Web)"/>
    <w:basedOn w:val="Normalny"/>
    <w:uiPriority w:val="99"/>
    <w:unhideWhenUsed/>
    <w:rsid w:val="00BC073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C0734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FC180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6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36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03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32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838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446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923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3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723</Words>
  <Characters>4344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Krościenko n/D, dnia 09-10-2000r</vt:lpstr>
      <vt:lpstr>Krościenko n/D, dnia 09-10-2000r</vt:lpstr>
    </vt:vector>
  </TitlesOfParts>
  <Company>Krościenko  n/D</Company>
  <LinksUpToDate>false</LinksUpToDate>
  <CharactersWithSpaces>5057</CharactersWithSpaces>
  <SharedDoc>false</SharedDoc>
  <HLinks>
    <vt:vector size="6" baseType="variant">
      <vt:variant>
        <vt:i4>589913</vt:i4>
      </vt:variant>
      <vt:variant>
        <vt:i4>0</vt:i4>
      </vt:variant>
      <vt:variant>
        <vt:i4>0</vt:i4>
      </vt:variant>
      <vt:variant>
        <vt:i4>5</vt:i4>
      </vt:variant>
      <vt:variant>
        <vt:lpwstr>http://www.gmina.kroscienko-nad-dunajcem.pl/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Krościenko n/D, dnia 09-10-2000r</dc:title>
  <dc:creator>Urząd Gminy /geodezja/</dc:creator>
  <cp:lastModifiedBy>Grzegorz</cp:lastModifiedBy>
  <cp:revision>5</cp:revision>
  <cp:lastPrinted>2020-12-07T10:08:00Z</cp:lastPrinted>
  <dcterms:created xsi:type="dcterms:W3CDTF">2020-03-06T10:24:00Z</dcterms:created>
  <dcterms:modified xsi:type="dcterms:W3CDTF">2020-12-09T14:30:00Z</dcterms:modified>
</cp:coreProperties>
</file>