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36F2E" w14:textId="3CB7330D" w:rsidR="008511C1" w:rsidRPr="00BF1C1D" w:rsidRDefault="008511C1" w:rsidP="008511C1">
      <w:pPr>
        <w:pStyle w:val="Nagwek"/>
        <w:tabs>
          <w:tab w:val="clear" w:pos="4536"/>
          <w:tab w:val="clear" w:pos="9072"/>
          <w:tab w:val="left" w:pos="4678"/>
        </w:tabs>
        <w:ind w:left="4248"/>
        <w:rPr>
          <w:rFonts w:ascii="Trebuchet MS" w:hAnsi="Trebuchet MS"/>
          <w:bCs/>
          <w:sz w:val="28"/>
        </w:rPr>
      </w:pPr>
      <w:r w:rsidRPr="00247FA9">
        <w:rPr>
          <w:rFonts w:ascii="Trebuchet MS" w:hAnsi="Trebuchet MS"/>
          <w:b/>
          <w:sz w:val="28"/>
        </w:rPr>
        <w:t xml:space="preserve">Wójt Gminy </w:t>
      </w:r>
      <w:r w:rsidRPr="00247FA9">
        <w:rPr>
          <w:rFonts w:ascii="Trebuchet MS" w:hAnsi="Trebuchet MS"/>
          <w:b/>
          <w:sz w:val="28"/>
        </w:rPr>
        <w:br/>
        <w:t>Krościenko nad Dunajcem</w:t>
      </w:r>
      <w:r w:rsidRPr="00BF1C1D">
        <w:rPr>
          <w:rFonts w:ascii="Trebuchet MS" w:hAnsi="Trebuchet MS"/>
          <w:bCs/>
          <w:sz w:val="28"/>
        </w:rPr>
        <w:br/>
      </w:r>
      <w:r w:rsidRPr="00BF1C1D">
        <w:rPr>
          <w:rFonts w:ascii="Trebuchet MS" w:hAnsi="Trebuchet MS"/>
          <w:bCs/>
          <w:sz w:val="24"/>
          <w:szCs w:val="18"/>
        </w:rPr>
        <w:t>Rynek 35, 34-450 Krościenko nad Dunajcem</w:t>
      </w:r>
    </w:p>
    <w:p w14:paraId="70FD052F" w14:textId="77777777" w:rsidR="008511C1" w:rsidRPr="00BF1C1D" w:rsidRDefault="008511C1" w:rsidP="008511C1">
      <w:pPr>
        <w:pStyle w:val="Nagwek"/>
        <w:tabs>
          <w:tab w:val="clear" w:pos="4536"/>
          <w:tab w:val="clear" w:pos="9072"/>
        </w:tabs>
        <w:ind w:left="3828"/>
        <w:rPr>
          <w:rFonts w:ascii="Trebuchet MS" w:hAnsi="Trebuchet MS"/>
          <w:b/>
          <w:sz w:val="28"/>
        </w:rPr>
      </w:pPr>
    </w:p>
    <w:p w14:paraId="35BCD53C" w14:textId="77777777" w:rsidR="008511C1" w:rsidRPr="00BF1C1D" w:rsidRDefault="008511C1" w:rsidP="008511C1">
      <w:pPr>
        <w:spacing w:after="0"/>
        <w:rPr>
          <w:rFonts w:ascii="Trebuchet MS" w:hAnsi="Trebuchet MS"/>
        </w:rPr>
      </w:pPr>
      <w:r w:rsidRPr="00BF1C1D">
        <w:rPr>
          <w:rFonts w:ascii="Trebuchet MS" w:eastAsia="Times New Roman" w:hAnsi="Trebuchet MS" w:cs="Times New Roman"/>
          <w:sz w:val="20"/>
        </w:rPr>
        <w:t xml:space="preserve"> </w:t>
      </w:r>
      <w:r w:rsidRPr="00BF1C1D">
        <w:rPr>
          <w:rFonts w:ascii="Trebuchet MS" w:eastAsia="Times New Roman" w:hAnsi="Trebuchet MS" w:cs="Times New Roman"/>
          <w:sz w:val="24"/>
        </w:rPr>
        <w:t xml:space="preserve"> </w:t>
      </w:r>
    </w:p>
    <w:p w14:paraId="670EA6FD" w14:textId="77777777" w:rsidR="008511C1" w:rsidRPr="008511C1" w:rsidRDefault="00DE1936" w:rsidP="008511C1">
      <w:pPr>
        <w:spacing w:after="0"/>
        <w:jc w:val="center"/>
        <w:rPr>
          <w:rFonts w:ascii="Trebuchet MS" w:hAnsi="Trebuchet MS"/>
          <w:b/>
          <w:sz w:val="24"/>
          <w:szCs w:val="24"/>
        </w:rPr>
      </w:pPr>
      <w:r w:rsidRPr="008511C1">
        <w:rPr>
          <w:rFonts w:ascii="Trebuchet MS" w:hAnsi="Trebuchet MS"/>
          <w:b/>
          <w:sz w:val="24"/>
          <w:szCs w:val="24"/>
        </w:rPr>
        <w:t>OŚWIADCZENIE</w:t>
      </w:r>
    </w:p>
    <w:p w14:paraId="61F20446" w14:textId="668BFFF1" w:rsidR="005030CB" w:rsidRDefault="008511C1" w:rsidP="008511C1">
      <w:pPr>
        <w:spacing w:after="0"/>
        <w:jc w:val="center"/>
        <w:rPr>
          <w:rFonts w:ascii="Trebuchet MS" w:hAnsi="Trebuchet MS"/>
          <w:b/>
          <w:sz w:val="24"/>
          <w:szCs w:val="24"/>
        </w:rPr>
      </w:pPr>
      <w:r w:rsidRPr="008511C1">
        <w:rPr>
          <w:rFonts w:ascii="Trebuchet MS" w:hAnsi="Trebuchet MS"/>
          <w:b/>
          <w:sz w:val="24"/>
          <w:szCs w:val="24"/>
        </w:rPr>
        <w:t xml:space="preserve">o </w:t>
      </w:r>
      <w:r w:rsidR="005030CB" w:rsidRPr="008511C1">
        <w:rPr>
          <w:rFonts w:ascii="Trebuchet MS" w:hAnsi="Trebuchet MS"/>
          <w:b/>
          <w:sz w:val="24"/>
          <w:szCs w:val="24"/>
        </w:rPr>
        <w:t>wartości sprzedaży napojów alkoholowych za rok 20</w:t>
      </w:r>
      <w:r w:rsidR="002B0062" w:rsidRPr="008511C1">
        <w:rPr>
          <w:rFonts w:ascii="Trebuchet MS" w:hAnsi="Trebuchet MS"/>
          <w:b/>
          <w:sz w:val="24"/>
          <w:szCs w:val="24"/>
        </w:rPr>
        <w:t>20</w:t>
      </w:r>
      <w:r w:rsidR="005030CB" w:rsidRPr="008511C1">
        <w:rPr>
          <w:rFonts w:ascii="Trebuchet MS" w:hAnsi="Trebuchet MS"/>
          <w:b/>
          <w:sz w:val="24"/>
          <w:szCs w:val="24"/>
        </w:rPr>
        <w:t xml:space="preserve"> w punkcie sprzedaży (sklep, lokal gastronomiczny)</w:t>
      </w:r>
    </w:p>
    <w:p w14:paraId="558E3902" w14:textId="77777777" w:rsidR="008511C1" w:rsidRPr="008511C1" w:rsidRDefault="008511C1" w:rsidP="008511C1">
      <w:pPr>
        <w:spacing w:after="0"/>
        <w:jc w:val="center"/>
        <w:rPr>
          <w:rFonts w:ascii="Trebuchet MS" w:hAnsi="Trebuchet MS"/>
          <w:b/>
          <w:sz w:val="24"/>
          <w:szCs w:val="24"/>
        </w:rPr>
      </w:pPr>
    </w:p>
    <w:p w14:paraId="79246B5B" w14:textId="0EE5976C" w:rsidR="005030CB" w:rsidRPr="009A4001" w:rsidRDefault="005030CB" w:rsidP="00DE1936">
      <w:pPr>
        <w:jc w:val="both"/>
        <w:rPr>
          <w:b/>
        </w:rPr>
      </w:pPr>
      <w:r w:rsidRPr="009A4001">
        <w:t xml:space="preserve">Na </w:t>
      </w:r>
      <w:proofErr w:type="gramStart"/>
      <w:r w:rsidRPr="009A4001">
        <w:t>podstawie  art.</w:t>
      </w:r>
      <w:proofErr w:type="gramEnd"/>
      <w:r w:rsidRPr="009A4001">
        <w:t xml:space="preserve"> 11</w:t>
      </w:r>
      <w:r w:rsidRPr="009A4001">
        <w:rPr>
          <w:vertAlign w:val="superscript"/>
        </w:rPr>
        <w:t xml:space="preserve">1 </w:t>
      </w:r>
      <w:r w:rsidRPr="009A4001">
        <w:t xml:space="preserve">ust 4. </w:t>
      </w:r>
      <w:r w:rsidR="00DE1936" w:rsidRPr="009A4001">
        <w:t xml:space="preserve">ustawy </w:t>
      </w:r>
      <w:r w:rsidRPr="009A4001">
        <w:t xml:space="preserve">z dnia 26 października 1982r, o </w:t>
      </w:r>
      <w:r w:rsidR="00DE1936" w:rsidRPr="009A4001">
        <w:t>wychowaniu w trzeźwości i przeciwdziałaniu alkoholizmowi (Dz. U. z 20</w:t>
      </w:r>
      <w:r w:rsidRPr="009A4001">
        <w:t>1</w:t>
      </w:r>
      <w:r w:rsidR="00C64CF9">
        <w:t>9</w:t>
      </w:r>
      <w:r w:rsidR="00DE1936" w:rsidRPr="009A4001">
        <w:t>r. poz.</w:t>
      </w:r>
      <w:r w:rsidRPr="009A4001">
        <w:t>2</w:t>
      </w:r>
      <w:r w:rsidR="00C64CF9">
        <w:t>27</w:t>
      </w:r>
      <w:r w:rsidRPr="009A4001">
        <w:t>7</w:t>
      </w:r>
      <w:r w:rsidR="00DE1936" w:rsidRPr="009A4001">
        <w:t xml:space="preserve">)  </w:t>
      </w:r>
      <w:r w:rsidR="00DE1936" w:rsidRPr="009A4001">
        <w:rPr>
          <w:b/>
        </w:rPr>
        <w:t>oświadczam</w:t>
      </w:r>
      <w:r w:rsidRPr="009A4001">
        <w:rPr>
          <w:b/>
        </w:rPr>
        <w:t xml:space="preserve">(my) </w:t>
      </w:r>
      <w:r w:rsidR="00DE1936" w:rsidRPr="009A4001">
        <w:t xml:space="preserve">, że </w:t>
      </w:r>
      <w:r w:rsidRPr="009A4001">
        <w:t xml:space="preserve">w prowadzonym punkcie sprzedaży </w:t>
      </w:r>
      <w:r w:rsidR="00DE1936" w:rsidRPr="009A4001">
        <w:rPr>
          <w:b/>
        </w:rPr>
        <w:t xml:space="preserve"> wartość sprzedaży napojów alkoholowych ( </w:t>
      </w:r>
      <w:r w:rsidR="00DE1936" w:rsidRPr="009A4001">
        <w:rPr>
          <w:b/>
          <w:i/>
        </w:rPr>
        <w:t xml:space="preserve">z uwzględnieniem podatku od towarów i usług oraz podatku akcyzowego) </w:t>
      </w:r>
      <w:r w:rsidRPr="009A4001">
        <w:rPr>
          <w:b/>
        </w:rPr>
        <w:t>wynosiła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425"/>
        <w:gridCol w:w="4219"/>
        <w:gridCol w:w="2907"/>
        <w:gridCol w:w="2480"/>
      </w:tblGrid>
      <w:tr w:rsidR="00000BFF" w14:paraId="5FF93DDC" w14:textId="77777777" w:rsidTr="00260D37">
        <w:tc>
          <w:tcPr>
            <w:tcW w:w="425" w:type="dxa"/>
          </w:tcPr>
          <w:p w14:paraId="0537821D" w14:textId="77777777" w:rsidR="005030CB" w:rsidRDefault="005030CB" w:rsidP="00DE1936">
            <w:pPr>
              <w:jc w:val="both"/>
            </w:pPr>
            <w:r>
              <w:t>Lp</w:t>
            </w:r>
          </w:p>
        </w:tc>
        <w:tc>
          <w:tcPr>
            <w:tcW w:w="4219" w:type="dxa"/>
          </w:tcPr>
          <w:p w14:paraId="3D875659" w14:textId="77777777" w:rsidR="005030CB" w:rsidRDefault="005030CB" w:rsidP="00DE1936">
            <w:pPr>
              <w:jc w:val="both"/>
            </w:pPr>
            <w:r>
              <w:t xml:space="preserve">Rodzaj sprzedawanych </w:t>
            </w:r>
            <w:r w:rsidR="004404D9">
              <w:t>napojów</w:t>
            </w:r>
            <w:r>
              <w:t xml:space="preserve"> alkoholowych</w:t>
            </w:r>
          </w:p>
        </w:tc>
        <w:tc>
          <w:tcPr>
            <w:tcW w:w="2907" w:type="dxa"/>
          </w:tcPr>
          <w:p w14:paraId="0C085692" w14:textId="77777777" w:rsidR="005030CB" w:rsidRDefault="005030CB" w:rsidP="00DE1936">
            <w:pPr>
              <w:jc w:val="both"/>
            </w:pPr>
            <w:r>
              <w:t>Wartość sprzedanych napojów alkoholowych</w:t>
            </w:r>
          </w:p>
        </w:tc>
        <w:tc>
          <w:tcPr>
            <w:tcW w:w="2480" w:type="dxa"/>
          </w:tcPr>
          <w:p w14:paraId="36EDE865" w14:textId="77777777" w:rsidR="005030CB" w:rsidRDefault="005030CB" w:rsidP="00DE1936">
            <w:pPr>
              <w:jc w:val="both"/>
            </w:pPr>
            <w:r>
              <w:t>Wartość- słownie złotych</w:t>
            </w:r>
          </w:p>
        </w:tc>
      </w:tr>
      <w:tr w:rsidR="00000BFF" w14:paraId="1DD38D26" w14:textId="77777777" w:rsidTr="00260D37">
        <w:tc>
          <w:tcPr>
            <w:tcW w:w="425" w:type="dxa"/>
          </w:tcPr>
          <w:p w14:paraId="77C71296" w14:textId="77777777" w:rsidR="005030CB" w:rsidRDefault="005030CB" w:rsidP="00DE1936">
            <w:pPr>
              <w:jc w:val="both"/>
            </w:pPr>
            <w:r>
              <w:t>1</w:t>
            </w:r>
          </w:p>
        </w:tc>
        <w:tc>
          <w:tcPr>
            <w:tcW w:w="4219" w:type="dxa"/>
          </w:tcPr>
          <w:p w14:paraId="2B20F363" w14:textId="77777777" w:rsidR="005030CB" w:rsidRDefault="005030CB" w:rsidP="005030CB">
            <w:pPr>
              <w:ind w:left="360"/>
            </w:pPr>
            <w:r>
              <w:t xml:space="preserve">Napoje o </w:t>
            </w:r>
            <w:proofErr w:type="gramStart"/>
            <w:r>
              <w:t xml:space="preserve">zawartości  </w:t>
            </w:r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 xml:space="preserve"> 4,5% alkoholu oraz piwo </w:t>
            </w:r>
            <w:r>
              <w:t xml:space="preserve"> zezwolenia...............................................</w:t>
            </w:r>
          </w:p>
          <w:p w14:paraId="2A25F036" w14:textId="77777777" w:rsidR="005030CB" w:rsidRDefault="005030CB" w:rsidP="00DE1936">
            <w:pPr>
              <w:jc w:val="both"/>
            </w:pPr>
          </w:p>
          <w:p w14:paraId="0C7D19E4" w14:textId="77777777" w:rsidR="00363A66" w:rsidRDefault="00363A66" w:rsidP="00DE1936">
            <w:pPr>
              <w:jc w:val="both"/>
            </w:pPr>
          </w:p>
          <w:p w14:paraId="3657043D" w14:textId="77777777" w:rsidR="004A0F5F" w:rsidRDefault="004A0F5F" w:rsidP="00DE1936">
            <w:pPr>
              <w:jc w:val="both"/>
            </w:pPr>
          </w:p>
        </w:tc>
        <w:tc>
          <w:tcPr>
            <w:tcW w:w="2907" w:type="dxa"/>
          </w:tcPr>
          <w:p w14:paraId="434A6BC8" w14:textId="77777777" w:rsidR="005030CB" w:rsidRDefault="005030CB" w:rsidP="00DE1936">
            <w:pPr>
              <w:jc w:val="both"/>
            </w:pPr>
          </w:p>
          <w:p w14:paraId="1915A669" w14:textId="77777777" w:rsidR="00000BFF" w:rsidRDefault="00000BFF" w:rsidP="00DE1936">
            <w:pPr>
              <w:jc w:val="both"/>
            </w:pPr>
          </w:p>
          <w:p w14:paraId="6E9DB9F2" w14:textId="77777777" w:rsidR="00000BFF" w:rsidRDefault="00000BFF" w:rsidP="00260D37">
            <w:pPr>
              <w:jc w:val="both"/>
            </w:pPr>
            <w:r>
              <w:t>……………………</w:t>
            </w:r>
            <w:r w:rsidR="00260D37">
              <w:t>…………</w:t>
            </w:r>
            <w:proofErr w:type="gramStart"/>
            <w:r w:rsidR="00260D37">
              <w:t>…….</w:t>
            </w:r>
            <w:proofErr w:type="gramEnd"/>
            <w:r w:rsidR="00260D37">
              <w:t>.</w:t>
            </w:r>
            <w:r w:rsidR="006F6B93">
              <w:t>z</w:t>
            </w:r>
            <w:r>
              <w:t>ł</w:t>
            </w:r>
          </w:p>
        </w:tc>
        <w:tc>
          <w:tcPr>
            <w:tcW w:w="2480" w:type="dxa"/>
          </w:tcPr>
          <w:p w14:paraId="33F374C6" w14:textId="77777777" w:rsidR="005030CB" w:rsidRDefault="005030CB" w:rsidP="00DE1936">
            <w:pPr>
              <w:jc w:val="both"/>
            </w:pPr>
          </w:p>
        </w:tc>
      </w:tr>
      <w:tr w:rsidR="00000BFF" w14:paraId="1A1C9B9A" w14:textId="77777777" w:rsidTr="00260D37">
        <w:tc>
          <w:tcPr>
            <w:tcW w:w="425" w:type="dxa"/>
          </w:tcPr>
          <w:p w14:paraId="57DAADA4" w14:textId="77777777" w:rsidR="005030CB" w:rsidRDefault="005030CB" w:rsidP="00DE1936">
            <w:pPr>
              <w:jc w:val="both"/>
            </w:pPr>
            <w:r>
              <w:t>2</w:t>
            </w:r>
          </w:p>
        </w:tc>
        <w:tc>
          <w:tcPr>
            <w:tcW w:w="4219" w:type="dxa"/>
          </w:tcPr>
          <w:p w14:paraId="7B444750" w14:textId="77777777" w:rsidR="005030CB" w:rsidRDefault="005030CB" w:rsidP="009A4001">
            <w:pPr>
              <w:ind w:left="360"/>
            </w:pPr>
            <w:r>
              <w:t xml:space="preserve">Napoje o </w:t>
            </w:r>
            <w:proofErr w:type="gramStart"/>
            <w:r>
              <w:t xml:space="preserve">zawartości  </w:t>
            </w:r>
            <w:r w:rsidRPr="005030CB">
              <w:rPr>
                <w:b/>
              </w:rPr>
              <w:t>powyżej</w:t>
            </w:r>
            <w:proofErr w:type="gramEnd"/>
            <w:r>
              <w:rPr>
                <w:b/>
              </w:rPr>
              <w:t xml:space="preserve"> 4,5%  do 18 % alkoholu( z wyjątkiem piwa ) </w:t>
            </w:r>
            <w:r>
              <w:t xml:space="preserve"> zezwolenia...............................................</w:t>
            </w:r>
          </w:p>
          <w:p w14:paraId="0570C6FF" w14:textId="77777777" w:rsidR="004A0F5F" w:rsidRDefault="004A0F5F" w:rsidP="00DE1936">
            <w:pPr>
              <w:jc w:val="both"/>
            </w:pPr>
          </w:p>
          <w:p w14:paraId="528ECCB9" w14:textId="77777777" w:rsidR="00363A66" w:rsidRDefault="00363A66" w:rsidP="00DE1936">
            <w:pPr>
              <w:jc w:val="both"/>
            </w:pPr>
          </w:p>
          <w:p w14:paraId="4B50B5DD" w14:textId="77777777" w:rsidR="004A0F5F" w:rsidRDefault="004A0F5F" w:rsidP="00DE1936">
            <w:pPr>
              <w:jc w:val="both"/>
            </w:pPr>
          </w:p>
        </w:tc>
        <w:tc>
          <w:tcPr>
            <w:tcW w:w="2907" w:type="dxa"/>
          </w:tcPr>
          <w:p w14:paraId="725DC543" w14:textId="77777777" w:rsidR="005030CB" w:rsidRDefault="005030CB" w:rsidP="00DE1936">
            <w:pPr>
              <w:jc w:val="both"/>
            </w:pPr>
          </w:p>
          <w:p w14:paraId="12657D59" w14:textId="77777777" w:rsidR="006F6B93" w:rsidRDefault="006F6B93" w:rsidP="00DE1936">
            <w:pPr>
              <w:jc w:val="both"/>
            </w:pPr>
          </w:p>
          <w:p w14:paraId="5A868949" w14:textId="77777777" w:rsidR="006F6B93" w:rsidRDefault="006F6B93" w:rsidP="00DE1936">
            <w:pPr>
              <w:jc w:val="both"/>
            </w:pPr>
            <w:r>
              <w:t>………………………</w:t>
            </w:r>
            <w:r w:rsidR="00260D37">
              <w:t>………………</w:t>
            </w:r>
            <w:r>
              <w:t>zł</w:t>
            </w:r>
          </w:p>
        </w:tc>
        <w:tc>
          <w:tcPr>
            <w:tcW w:w="2480" w:type="dxa"/>
          </w:tcPr>
          <w:p w14:paraId="764D9A12" w14:textId="77777777" w:rsidR="005030CB" w:rsidRDefault="005030CB" w:rsidP="00DE1936">
            <w:pPr>
              <w:jc w:val="both"/>
            </w:pPr>
          </w:p>
        </w:tc>
      </w:tr>
      <w:tr w:rsidR="00000BFF" w14:paraId="5AF69891" w14:textId="77777777" w:rsidTr="00260D37">
        <w:tc>
          <w:tcPr>
            <w:tcW w:w="425" w:type="dxa"/>
          </w:tcPr>
          <w:p w14:paraId="568A2E8C" w14:textId="77777777" w:rsidR="005030CB" w:rsidRDefault="005030CB" w:rsidP="00DE1936">
            <w:pPr>
              <w:jc w:val="both"/>
            </w:pPr>
            <w:r>
              <w:t>3</w:t>
            </w:r>
          </w:p>
        </w:tc>
        <w:tc>
          <w:tcPr>
            <w:tcW w:w="4219" w:type="dxa"/>
          </w:tcPr>
          <w:p w14:paraId="0E289544" w14:textId="77777777" w:rsidR="005030CB" w:rsidRDefault="005030CB" w:rsidP="005030CB">
            <w:pPr>
              <w:ind w:left="360"/>
            </w:pPr>
            <w:r>
              <w:t xml:space="preserve">Napoje o </w:t>
            </w:r>
            <w:proofErr w:type="gramStart"/>
            <w:r>
              <w:t xml:space="preserve">zawartości  </w:t>
            </w:r>
            <w:r w:rsidRPr="005030CB">
              <w:rPr>
                <w:b/>
              </w:rPr>
              <w:t>powyżej</w:t>
            </w:r>
            <w:proofErr w:type="gramEnd"/>
            <w:r w:rsidRPr="005030CB">
              <w:rPr>
                <w:b/>
              </w:rPr>
              <w:t xml:space="preserve"> 18%</w:t>
            </w:r>
            <w:r>
              <w:rPr>
                <w:b/>
              </w:rPr>
              <w:t xml:space="preserve"> alkoholu  </w:t>
            </w:r>
            <w:r>
              <w:t xml:space="preserve"> zezwolenia...............................................</w:t>
            </w:r>
          </w:p>
          <w:p w14:paraId="45F31477" w14:textId="77777777" w:rsidR="005030CB" w:rsidRDefault="005030CB" w:rsidP="00DE1936">
            <w:pPr>
              <w:jc w:val="both"/>
            </w:pPr>
          </w:p>
          <w:p w14:paraId="1964ED01" w14:textId="77777777" w:rsidR="004A0F5F" w:rsidRDefault="004A0F5F" w:rsidP="00DE1936">
            <w:pPr>
              <w:jc w:val="both"/>
            </w:pPr>
          </w:p>
          <w:p w14:paraId="4FE4F5B0" w14:textId="77777777" w:rsidR="00363A66" w:rsidRDefault="00363A66" w:rsidP="00DE1936">
            <w:pPr>
              <w:jc w:val="both"/>
            </w:pPr>
          </w:p>
          <w:p w14:paraId="1DB22EDE" w14:textId="77777777" w:rsidR="004A0F5F" w:rsidRDefault="004A0F5F" w:rsidP="00DE1936">
            <w:pPr>
              <w:jc w:val="both"/>
            </w:pPr>
          </w:p>
        </w:tc>
        <w:tc>
          <w:tcPr>
            <w:tcW w:w="2907" w:type="dxa"/>
          </w:tcPr>
          <w:p w14:paraId="57BCAA87" w14:textId="77777777" w:rsidR="005030CB" w:rsidRDefault="005030CB" w:rsidP="00DE1936">
            <w:pPr>
              <w:jc w:val="both"/>
            </w:pPr>
          </w:p>
          <w:p w14:paraId="7BE6D980" w14:textId="77777777" w:rsidR="006F6B93" w:rsidRDefault="006F6B93" w:rsidP="00DE1936">
            <w:pPr>
              <w:jc w:val="both"/>
            </w:pPr>
            <w:r>
              <w:t>……………………</w:t>
            </w:r>
            <w:r w:rsidR="00260D37">
              <w:t>…………………</w:t>
            </w:r>
            <w:r>
              <w:t>zł</w:t>
            </w:r>
          </w:p>
        </w:tc>
        <w:tc>
          <w:tcPr>
            <w:tcW w:w="2480" w:type="dxa"/>
          </w:tcPr>
          <w:p w14:paraId="6233093F" w14:textId="77777777" w:rsidR="005030CB" w:rsidRDefault="005030CB" w:rsidP="00DE1936">
            <w:pPr>
              <w:jc w:val="both"/>
            </w:pPr>
          </w:p>
        </w:tc>
      </w:tr>
    </w:tbl>
    <w:p w14:paraId="4147D4FB" w14:textId="77777777" w:rsidR="00DE1936" w:rsidRPr="00363A66" w:rsidRDefault="004404D9" w:rsidP="00363A66">
      <w:pPr>
        <w:jc w:val="both"/>
        <w:rPr>
          <w:sz w:val="20"/>
          <w:szCs w:val="20"/>
        </w:rPr>
      </w:pPr>
      <w:r w:rsidRPr="00363A66">
        <w:rPr>
          <w:sz w:val="20"/>
          <w:szCs w:val="20"/>
        </w:rPr>
        <w:t xml:space="preserve">Powyższe dane zostały złożone ze zgodnie ze stanem faktycznym na podstawie prawidłowo i rzetelnie prowadzonej ewidencji księgowej    ze świadomością konsekwencji prawnych za podanie niezgodnych z prawdą danych tj. cofniecie zezwolenia na podstawie art. 18 ust. 10 pkt.5 ustawy z dnia 26 października 1982r </w:t>
      </w:r>
      <w:proofErr w:type="gramStart"/>
      <w:r w:rsidRPr="00363A66">
        <w:rPr>
          <w:sz w:val="20"/>
          <w:szCs w:val="20"/>
        </w:rPr>
        <w:t xml:space="preserve">o </w:t>
      </w:r>
      <w:r w:rsidR="00363A66" w:rsidRPr="00363A66">
        <w:rPr>
          <w:sz w:val="20"/>
          <w:szCs w:val="20"/>
        </w:rPr>
        <w:t>,</w:t>
      </w:r>
      <w:proofErr w:type="gramEnd"/>
      <w:r w:rsidR="00363A66" w:rsidRPr="00363A66">
        <w:rPr>
          <w:sz w:val="20"/>
          <w:szCs w:val="20"/>
        </w:rPr>
        <w:t xml:space="preserve"> o wychowaniu w trzeźwości i przeciwdziałaniu alkoholizmowi (Dz. U. z 2018r. poz.2137)</w:t>
      </w:r>
    </w:p>
    <w:p w14:paraId="7BC28702" w14:textId="77777777" w:rsidR="00DE1936" w:rsidRDefault="00DE1936" w:rsidP="008511C1">
      <w:pPr>
        <w:spacing w:after="0"/>
        <w:ind w:left="4956" w:firstLine="708"/>
      </w:pPr>
      <w:r>
        <w:t>.........................................</w:t>
      </w:r>
      <w:r w:rsidR="00363A66">
        <w:t>...........</w:t>
      </w:r>
    </w:p>
    <w:p w14:paraId="70C25228" w14:textId="77777777" w:rsidR="00DE1936" w:rsidRDefault="00DE1936" w:rsidP="008511C1">
      <w:pPr>
        <w:spacing w:after="0"/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Podpis</w:t>
      </w:r>
      <w:r w:rsidR="00363A66">
        <w:rPr>
          <w:sz w:val="16"/>
          <w:szCs w:val="16"/>
        </w:rPr>
        <w:t xml:space="preserve"> przedsiębiorcy</w:t>
      </w:r>
    </w:p>
    <w:p w14:paraId="69D6C13D" w14:textId="77777777" w:rsidR="009A4001" w:rsidRDefault="00DE1936" w:rsidP="00DE1936">
      <w:pPr>
        <w:rPr>
          <w:b/>
        </w:rPr>
      </w:pPr>
      <w:r w:rsidRPr="009454BE">
        <w:rPr>
          <w:b/>
        </w:rPr>
        <w:t xml:space="preserve">                                                     </w:t>
      </w:r>
    </w:p>
    <w:p w14:paraId="6EC032F9" w14:textId="77777777" w:rsidR="00DE1936" w:rsidRPr="0014734A" w:rsidRDefault="00EF331F" w:rsidP="009A4001">
      <w:pPr>
        <w:jc w:val="center"/>
        <w:rPr>
          <w:b/>
          <w:sz w:val="16"/>
          <w:szCs w:val="16"/>
        </w:rPr>
      </w:pPr>
      <w:r w:rsidRPr="0014734A">
        <w:rPr>
          <w:b/>
          <w:sz w:val="16"/>
          <w:szCs w:val="16"/>
        </w:rPr>
        <w:lastRenderedPageBreak/>
        <w:t>INFORMACJA DLA PRZEDSIEBIORCY</w:t>
      </w:r>
    </w:p>
    <w:p w14:paraId="5E707749" w14:textId="77777777" w:rsidR="00EF331F" w:rsidRPr="0014734A" w:rsidRDefault="00EF331F" w:rsidP="00DE1936">
      <w:pPr>
        <w:rPr>
          <w:sz w:val="16"/>
          <w:szCs w:val="16"/>
        </w:rPr>
      </w:pPr>
      <w:r w:rsidRPr="0014734A">
        <w:rPr>
          <w:sz w:val="16"/>
          <w:szCs w:val="16"/>
        </w:rPr>
        <w:t>1.Zgodnie z art.18 ust.12 pkt.5 lit</w:t>
      </w:r>
      <w:r w:rsidR="00574637" w:rsidRPr="0014734A">
        <w:rPr>
          <w:sz w:val="16"/>
          <w:szCs w:val="16"/>
        </w:rPr>
        <w:t xml:space="preserve">. </w:t>
      </w:r>
      <w:r w:rsidRPr="0014734A">
        <w:rPr>
          <w:sz w:val="16"/>
          <w:szCs w:val="16"/>
        </w:rPr>
        <w:t xml:space="preserve">a, oraz ust.12 a ustawy z dnia 26 października 1982r, o wychowaniu w trzeźwości i przeciwdziałaniu alkoholizmowi (Dz. U. z 2018r. poz.2137)   </w:t>
      </w:r>
      <w:r w:rsidRPr="0014734A">
        <w:rPr>
          <w:b/>
          <w:sz w:val="16"/>
          <w:szCs w:val="16"/>
        </w:rPr>
        <w:t xml:space="preserve">zezwolenie wygasa z upływem 30 dni od dnia upływu terminu dopełnienia obowiązku złożenia </w:t>
      </w:r>
      <w:proofErr w:type="gramStart"/>
      <w:r w:rsidRPr="0014734A">
        <w:rPr>
          <w:b/>
          <w:sz w:val="16"/>
          <w:szCs w:val="16"/>
        </w:rPr>
        <w:t xml:space="preserve">oświadczenia </w:t>
      </w:r>
      <w:r w:rsidRPr="0014734A">
        <w:rPr>
          <w:sz w:val="16"/>
          <w:szCs w:val="16"/>
        </w:rPr>
        <w:t xml:space="preserve"> o</w:t>
      </w:r>
      <w:proofErr w:type="gramEnd"/>
      <w:r w:rsidRPr="0014734A">
        <w:rPr>
          <w:sz w:val="16"/>
          <w:szCs w:val="16"/>
        </w:rPr>
        <w:t xml:space="preserve"> którym mowa w art. . 11</w:t>
      </w:r>
      <w:r w:rsidRPr="0014734A">
        <w:rPr>
          <w:sz w:val="16"/>
          <w:szCs w:val="16"/>
          <w:vertAlign w:val="superscript"/>
        </w:rPr>
        <w:t xml:space="preserve">1 </w:t>
      </w:r>
      <w:r w:rsidRPr="0014734A">
        <w:rPr>
          <w:sz w:val="16"/>
          <w:szCs w:val="16"/>
        </w:rPr>
        <w:t xml:space="preserve">ust 4, jeżeli przedsiębiorca w terminie 30 dni od dnia upływu terminu do dokonania czynności określonej w ust.12 pkt 5 </w:t>
      </w:r>
      <w:proofErr w:type="gramStart"/>
      <w:r w:rsidRPr="0014734A">
        <w:rPr>
          <w:sz w:val="16"/>
          <w:szCs w:val="16"/>
        </w:rPr>
        <w:t>lit.a</w:t>
      </w:r>
      <w:proofErr w:type="gramEnd"/>
      <w:r w:rsidRPr="0014734A">
        <w:rPr>
          <w:sz w:val="16"/>
          <w:szCs w:val="16"/>
        </w:rPr>
        <w:t>, nie złoży oświadczenia wraz z jednoczesnym dokonaniem opłaty dodatkowej w wysokości 30% opłaty określonej w . 11</w:t>
      </w:r>
      <w:r w:rsidRPr="0014734A">
        <w:rPr>
          <w:sz w:val="16"/>
          <w:szCs w:val="16"/>
          <w:vertAlign w:val="superscript"/>
        </w:rPr>
        <w:t xml:space="preserve">1 </w:t>
      </w:r>
      <w:r w:rsidRPr="0014734A">
        <w:rPr>
          <w:sz w:val="16"/>
          <w:szCs w:val="16"/>
        </w:rPr>
        <w:t>ust 2</w:t>
      </w:r>
    </w:p>
    <w:p w14:paraId="1B9D1D0A" w14:textId="77777777" w:rsidR="00EF331F" w:rsidRPr="0014734A" w:rsidRDefault="00EF331F" w:rsidP="00DE1936">
      <w:pPr>
        <w:rPr>
          <w:sz w:val="16"/>
          <w:szCs w:val="16"/>
        </w:rPr>
      </w:pPr>
      <w:r w:rsidRPr="0014734A">
        <w:rPr>
          <w:sz w:val="16"/>
          <w:szCs w:val="16"/>
        </w:rPr>
        <w:t xml:space="preserve">2. W przypadku </w:t>
      </w:r>
      <w:proofErr w:type="gramStart"/>
      <w:r w:rsidRPr="0014734A">
        <w:rPr>
          <w:sz w:val="16"/>
          <w:szCs w:val="16"/>
        </w:rPr>
        <w:t>przedstawienia  fałszywych</w:t>
      </w:r>
      <w:proofErr w:type="gramEnd"/>
      <w:r w:rsidRPr="0014734A">
        <w:rPr>
          <w:sz w:val="16"/>
          <w:szCs w:val="16"/>
        </w:rPr>
        <w:t xml:space="preserve"> danych w oświadczeniu organ zezwalający cofa zezwolenie – art. 18 ust.10 pkt.5 </w:t>
      </w:r>
      <w:r w:rsidR="00B97B3D" w:rsidRPr="0014734A">
        <w:rPr>
          <w:sz w:val="16"/>
          <w:szCs w:val="16"/>
        </w:rPr>
        <w:t>ww. ustawy</w:t>
      </w:r>
    </w:p>
    <w:p w14:paraId="756FC339" w14:textId="77777777" w:rsidR="00EF331F" w:rsidRPr="0014734A" w:rsidRDefault="00EF331F" w:rsidP="00B97B3D">
      <w:pPr>
        <w:jc w:val="both"/>
        <w:rPr>
          <w:sz w:val="16"/>
          <w:szCs w:val="16"/>
        </w:rPr>
      </w:pPr>
      <w:r w:rsidRPr="0014734A">
        <w:rPr>
          <w:sz w:val="16"/>
          <w:szCs w:val="16"/>
        </w:rPr>
        <w:t xml:space="preserve">3.Wartość sprzedaży </w:t>
      </w:r>
      <w:r w:rsidR="00B97B3D" w:rsidRPr="0014734A">
        <w:rPr>
          <w:sz w:val="16"/>
          <w:szCs w:val="16"/>
        </w:rPr>
        <w:t>napojów</w:t>
      </w:r>
      <w:r w:rsidRPr="0014734A">
        <w:rPr>
          <w:sz w:val="16"/>
          <w:szCs w:val="16"/>
        </w:rPr>
        <w:t xml:space="preserve"> alkoholowych w roku poprzednim przedstawiona w </w:t>
      </w:r>
      <w:proofErr w:type="gramStart"/>
      <w:r w:rsidR="00B97B3D" w:rsidRPr="0014734A">
        <w:rPr>
          <w:sz w:val="16"/>
          <w:szCs w:val="16"/>
        </w:rPr>
        <w:t>oświadczeniu</w:t>
      </w:r>
      <w:r w:rsidRPr="0014734A">
        <w:rPr>
          <w:sz w:val="16"/>
          <w:szCs w:val="16"/>
        </w:rPr>
        <w:t xml:space="preserve"> </w:t>
      </w:r>
      <w:r w:rsidR="00B97B3D" w:rsidRPr="0014734A">
        <w:rPr>
          <w:sz w:val="16"/>
          <w:szCs w:val="16"/>
        </w:rPr>
        <w:t xml:space="preserve"> stanowi</w:t>
      </w:r>
      <w:proofErr w:type="gramEnd"/>
      <w:r w:rsidR="00B97B3D" w:rsidRPr="0014734A">
        <w:rPr>
          <w:sz w:val="16"/>
          <w:szCs w:val="16"/>
        </w:rPr>
        <w:t xml:space="preserve"> </w:t>
      </w:r>
      <w:r w:rsidR="00B97B3D" w:rsidRPr="0014734A">
        <w:rPr>
          <w:b/>
          <w:sz w:val="16"/>
          <w:szCs w:val="16"/>
        </w:rPr>
        <w:t>podstawę do naliczenia opłaty rocznej za korzystanie z zezwolenia w danym roku kalendarzowym</w:t>
      </w:r>
      <w:r w:rsidR="00B97B3D" w:rsidRPr="0014734A">
        <w:rPr>
          <w:sz w:val="16"/>
          <w:szCs w:val="16"/>
        </w:rPr>
        <w:t xml:space="preserve"> – na zasadach  określonych w art.11</w:t>
      </w:r>
      <w:r w:rsidR="00B97B3D" w:rsidRPr="0014734A">
        <w:rPr>
          <w:sz w:val="16"/>
          <w:szCs w:val="16"/>
          <w:vertAlign w:val="superscript"/>
        </w:rPr>
        <w:t xml:space="preserve">1 </w:t>
      </w:r>
      <w:r w:rsidR="00B97B3D" w:rsidRPr="0014734A">
        <w:rPr>
          <w:sz w:val="16"/>
          <w:szCs w:val="16"/>
        </w:rPr>
        <w:t>ust. 5 i 6 ustawy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1709"/>
        <w:gridCol w:w="3262"/>
        <w:gridCol w:w="3477"/>
      </w:tblGrid>
      <w:tr w:rsidR="0098781F" w:rsidRPr="0014734A" w14:paraId="48A75213" w14:textId="77777777" w:rsidTr="0098781F">
        <w:tc>
          <w:tcPr>
            <w:tcW w:w="621" w:type="dxa"/>
          </w:tcPr>
          <w:p w14:paraId="5BA1638E" w14:textId="77777777"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14734A">
              <w:rPr>
                <w:rFonts w:cs="Arial"/>
                <w:b/>
                <w:sz w:val="16"/>
                <w:szCs w:val="16"/>
              </w:rPr>
              <w:t>L.p.</w:t>
            </w:r>
          </w:p>
        </w:tc>
        <w:tc>
          <w:tcPr>
            <w:tcW w:w="1734" w:type="dxa"/>
          </w:tcPr>
          <w:p w14:paraId="5975368B" w14:textId="77777777"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14734A">
              <w:rPr>
                <w:rFonts w:cs="Arial"/>
                <w:b/>
                <w:sz w:val="16"/>
                <w:szCs w:val="16"/>
              </w:rPr>
              <w:t>Rodzaj</w:t>
            </w:r>
          </w:p>
          <w:p w14:paraId="00BA6B49" w14:textId="77777777"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14734A">
              <w:rPr>
                <w:rFonts w:cs="Arial"/>
                <w:b/>
                <w:sz w:val="16"/>
                <w:szCs w:val="16"/>
              </w:rPr>
              <w:t>sprzedanych</w:t>
            </w:r>
          </w:p>
          <w:p w14:paraId="0AB27B82" w14:textId="77777777"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14734A">
              <w:rPr>
                <w:rFonts w:cs="Arial"/>
                <w:b/>
                <w:sz w:val="16"/>
                <w:szCs w:val="16"/>
              </w:rPr>
              <w:t>napojów alkoholowych</w:t>
            </w:r>
          </w:p>
        </w:tc>
        <w:tc>
          <w:tcPr>
            <w:tcW w:w="3356" w:type="dxa"/>
          </w:tcPr>
          <w:p w14:paraId="7C38CF3D" w14:textId="77777777"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14734A">
              <w:rPr>
                <w:rFonts w:cs="Arial"/>
                <w:b/>
                <w:sz w:val="16"/>
                <w:szCs w:val="16"/>
              </w:rPr>
              <w:t xml:space="preserve">Opłata podstawowa </w:t>
            </w:r>
            <w:r w:rsidRPr="0014734A">
              <w:rPr>
                <w:rFonts w:cs="Arial"/>
                <w:sz w:val="16"/>
                <w:szCs w:val="16"/>
              </w:rPr>
              <w:t>pobierana</w:t>
            </w:r>
          </w:p>
          <w:p w14:paraId="2A735887" w14:textId="77777777" w:rsidR="0098781F" w:rsidRPr="0014734A" w:rsidRDefault="0098781F" w:rsidP="0098781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14734A">
              <w:rPr>
                <w:rFonts w:cs="Arial"/>
                <w:sz w:val="16"/>
                <w:szCs w:val="16"/>
              </w:rPr>
              <w:t xml:space="preserve">w przypadku, gdy wartość </w:t>
            </w:r>
            <w:r w:rsidRPr="0014734A">
              <w:rPr>
                <w:rFonts w:cs="Arial"/>
                <w:sz w:val="16"/>
                <w:szCs w:val="16"/>
              </w:rPr>
              <w:br/>
              <w:t>sprzedaży napojów alkoholowych</w:t>
            </w:r>
          </w:p>
          <w:p w14:paraId="2617EA91" w14:textId="77777777" w:rsidR="0098781F" w:rsidRPr="0014734A" w:rsidRDefault="0098781F" w:rsidP="0098781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14734A">
              <w:rPr>
                <w:rFonts w:cs="Arial"/>
                <w:sz w:val="16"/>
                <w:szCs w:val="16"/>
                <w:u w:val="single"/>
              </w:rPr>
              <w:t>nie przekroczyła</w:t>
            </w:r>
            <w:r w:rsidRPr="0014734A">
              <w:rPr>
                <w:rFonts w:cs="Arial"/>
                <w:sz w:val="16"/>
                <w:szCs w:val="16"/>
              </w:rPr>
              <w:t xml:space="preserve"> progu ustawowego</w:t>
            </w:r>
            <w:r w:rsidRPr="0014734A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77" w:type="dxa"/>
          </w:tcPr>
          <w:p w14:paraId="7E8E8700" w14:textId="77777777" w:rsidR="0098781F" w:rsidRPr="0014734A" w:rsidRDefault="0098781F" w:rsidP="0098781F">
            <w:pPr>
              <w:spacing w:after="0" w:line="240" w:lineRule="auto"/>
              <w:ind w:left="97"/>
              <w:rPr>
                <w:rFonts w:cs="Arial"/>
                <w:sz w:val="16"/>
                <w:szCs w:val="16"/>
              </w:rPr>
            </w:pPr>
            <w:r w:rsidRPr="0014734A">
              <w:rPr>
                <w:rFonts w:cs="Arial"/>
                <w:b/>
                <w:sz w:val="16"/>
                <w:szCs w:val="16"/>
              </w:rPr>
              <w:t>Opłata podwyższona</w:t>
            </w:r>
            <w:r w:rsidRPr="0014734A">
              <w:rPr>
                <w:rFonts w:cs="Arial"/>
                <w:sz w:val="16"/>
                <w:szCs w:val="16"/>
              </w:rPr>
              <w:t xml:space="preserve"> pobierana</w:t>
            </w:r>
          </w:p>
          <w:p w14:paraId="3CDE1265" w14:textId="77777777" w:rsidR="0098781F" w:rsidRPr="0014734A" w:rsidRDefault="0098781F" w:rsidP="0098781F">
            <w:pPr>
              <w:spacing w:after="0" w:line="240" w:lineRule="auto"/>
              <w:ind w:left="97"/>
              <w:rPr>
                <w:rFonts w:cs="Arial"/>
                <w:sz w:val="16"/>
                <w:szCs w:val="16"/>
              </w:rPr>
            </w:pPr>
            <w:r w:rsidRPr="0014734A">
              <w:rPr>
                <w:rFonts w:cs="Arial"/>
                <w:sz w:val="16"/>
                <w:szCs w:val="16"/>
              </w:rPr>
              <w:t xml:space="preserve">w przypadku, gdy wartość </w:t>
            </w:r>
          </w:p>
          <w:p w14:paraId="2E748F39" w14:textId="77777777" w:rsidR="0098781F" w:rsidRPr="0014734A" w:rsidRDefault="0098781F" w:rsidP="0098781F">
            <w:pPr>
              <w:spacing w:after="0" w:line="240" w:lineRule="auto"/>
              <w:ind w:left="97"/>
              <w:rPr>
                <w:rFonts w:cs="Arial"/>
                <w:sz w:val="16"/>
                <w:szCs w:val="16"/>
              </w:rPr>
            </w:pPr>
            <w:r w:rsidRPr="0014734A">
              <w:rPr>
                <w:rFonts w:cs="Arial"/>
                <w:sz w:val="16"/>
                <w:szCs w:val="16"/>
              </w:rPr>
              <w:t xml:space="preserve">sprzedaży napojów alkoholowych </w:t>
            </w:r>
            <w:r w:rsidRPr="0014734A">
              <w:rPr>
                <w:rFonts w:cs="Arial"/>
                <w:sz w:val="16"/>
                <w:szCs w:val="16"/>
                <w:u w:val="single"/>
              </w:rPr>
              <w:t>przekroczyła</w:t>
            </w:r>
            <w:r w:rsidRPr="0014734A">
              <w:rPr>
                <w:rFonts w:cs="Arial"/>
                <w:sz w:val="16"/>
                <w:szCs w:val="16"/>
              </w:rPr>
              <w:t xml:space="preserve"> próg ustawowy</w:t>
            </w:r>
          </w:p>
        </w:tc>
      </w:tr>
      <w:tr w:rsidR="0098781F" w:rsidRPr="0014734A" w14:paraId="6225E554" w14:textId="77777777" w:rsidTr="0098781F">
        <w:tc>
          <w:tcPr>
            <w:tcW w:w="621" w:type="dxa"/>
          </w:tcPr>
          <w:p w14:paraId="560490F9" w14:textId="77777777"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14734A">
              <w:rPr>
                <w:rFonts w:cs="Arial"/>
                <w:b/>
                <w:sz w:val="16"/>
                <w:szCs w:val="16"/>
              </w:rPr>
              <w:t>1.</w:t>
            </w:r>
          </w:p>
        </w:tc>
        <w:tc>
          <w:tcPr>
            <w:tcW w:w="1734" w:type="dxa"/>
          </w:tcPr>
          <w:p w14:paraId="083A73C8" w14:textId="77777777"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14734A">
              <w:rPr>
                <w:rFonts w:cs="Arial"/>
                <w:sz w:val="16"/>
                <w:szCs w:val="16"/>
              </w:rPr>
              <w:t>o zawartości</w:t>
            </w:r>
          </w:p>
          <w:p w14:paraId="45787288" w14:textId="77777777" w:rsidR="0098781F" w:rsidRPr="0014734A" w:rsidRDefault="0098781F" w:rsidP="0098781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14734A">
              <w:rPr>
                <w:rFonts w:cs="Arial"/>
                <w:b/>
                <w:sz w:val="16"/>
                <w:szCs w:val="16"/>
              </w:rPr>
              <w:t>do 4,5% akoholu oraz piwa</w:t>
            </w:r>
          </w:p>
        </w:tc>
        <w:tc>
          <w:tcPr>
            <w:tcW w:w="3356" w:type="dxa"/>
          </w:tcPr>
          <w:p w14:paraId="38CEB20F" w14:textId="77777777"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b/>
                <w:i/>
                <w:sz w:val="16"/>
                <w:szCs w:val="16"/>
              </w:rPr>
            </w:pPr>
            <w:r w:rsidRPr="0014734A">
              <w:rPr>
                <w:rFonts w:cs="Arial"/>
                <w:b/>
                <w:i/>
                <w:sz w:val="16"/>
                <w:szCs w:val="16"/>
              </w:rPr>
              <w:t xml:space="preserve">przy wartości sprzedaży </w:t>
            </w:r>
          </w:p>
          <w:p w14:paraId="6C91BD71" w14:textId="77777777"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14734A">
              <w:rPr>
                <w:rFonts w:cs="Arial"/>
                <w:b/>
                <w:i/>
                <w:sz w:val="16"/>
                <w:szCs w:val="16"/>
              </w:rPr>
              <w:t>do 37 500 zł</w:t>
            </w:r>
            <w:r w:rsidRPr="0014734A">
              <w:rPr>
                <w:rFonts w:cs="Arial"/>
                <w:sz w:val="16"/>
                <w:szCs w:val="16"/>
              </w:rPr>
              <w:t xml:space="preserve"> – opłata wynosi: </w:t>
            </w:r>
            <w:r w:rsidRPr="0014734A">
              <w:rPr>
                <w:rFonts w:cs="Arial"/>
                <w:b/>
                <w:sz w:val="16"/>
                <w:szCs w:val="16"/>
              </w:rPr>
              <w:t>525 zł</w:t>
            </w:r>
          </w:p>
        </w:tc>
        <w:tc>
          <w:tcPr>
            <w:tcW w:w="3577" w:type="dxa"/>
          </w:tcPr>
          <w:p w14:paraId="2E1D89A5" w14:textId="77777777"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 w:rsidRPr="0014734A">
              <w:rPr>
                <w:rFonts w:cs="Arial"/>
                <w:i/>
                <w:sz w:val="16"/>
                <w:szCs w:val="16"/>
              </w:rPr>
              <w:t>przy wartości sprzedaży</w:t>
            </w:r>
          </w:p>
          <w:p w14:paraId="3E364081" w14:textId="77777777" w:rsidR="0098781F" w:rsidRPr="0014734A" w:rsidRDefault="0098781F" w:rsidP="0098781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14734A">
              <w:rPr>
                <w:rFonts w:cs="Arial"/>
                <w:i/>
                <w:sz w:val="16"/>
                <w:szCs w:val="16"/>
              </w:rPr>
              <w:t>powyżej 37 500 zł</w:t>
            </w:r>
            <w:r w:rsidRPr="0014734A">
              <w:rPr>
                <w:rFonts w:cs="Arial"/>
                <w:sz w:val="16"/>
                <w:szCs w:val="16"/>
              </w:rPr>
              <w:t xml:space="preserve"> – opłata wynosi</w:t>
            </w:r>
          </w:p>
          <w:p w14:paraId="42556C3B" w14:textId="77777777" w:rsidR="0098781F" w:rsidRPr="0014734A" w:rsidRDefault="0098781F" w:rsidP="0098781F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14734A">
              <w:rPr>
                <w:rFonts w:cs="Arial"/>
                <w:b/>
                <w:sz w:val="16"/>
                <w:szCs w:val="16"/>
              </w:rPr>
              <w:t>1,4%</w:t>
            </w:r>
            <w:r w:rsidRPr="0014734A">
              <w:rPr>
                <w:rFonts w:cs="Arial"/>
                <w:sz w:val="16"/>
                <w:szCs w:val="16"/>
              </w:rPr>
              <w:t xml:space="preserve"> ogólnej wartości sprzedaży tych napojów w roku poprzednim</w:t>
            </w:r>
          </w:p>
        </w:tc>
      </w:tr>
      <w:tr w:rsidR="0098781F" w:rsidRPr="0014734A" w14:paraId="4EB833E5" w14:textId="77777777" w:rsidTr="0098781F">
        <w:tc>
          <w:tcPr>
            <w:tcW w:w="621" w:type="dxa"/>
          </w:tcPr>
          <w:p w14:paraId="62DBB5CF" w14:textId="77777777"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14734A">
              <w:rPr>
                <w:rFonts w:cs="Arial"/>
                <w:b/>
                <w:sz w:val="16"/>
                <w:szCs w:val="16"/>
              </w:rPr>
              <w:t>2.</w:t>
            </w:r>
          </w:p>
        </w:tc>
        <w:tc>
          <w:tcPr>
            <w:tcW w:w="1734" w:type="dxa"/>
          </w:tcPr>
          <w:p w14:paraId="21DAAE6D" w14:textId="77777777"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14734A">
              <w:rPr>
                <w:rFonts w:cs="Arial"/>
                <w:sz w:val="16"/>
                <w:szCs w:val="16"/>
              </w:rPr>
              <w:t>o zawartości</w:t>
            </w:r>
          </w:p>
          <w:p w14:paraId="5D625879" w14:textId="77777777"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14734A">
              <w:rPr>
                <w:rFonts w:cs="Arial"/>
                <w:b/>
                <w:sz w:val="16"/>
                <w:szCs w:val="16"/>
              </w:rPr>
              <w:t>powyżej 4,5% do 18% alkoholu (z wyjątkiem piwa)</w:t>
            </w:r>
          </w:p>
        </w:tc>
        <w:tc>
          <w:tcPr>
            <w:tcW w:w="3356" w:type="dxa"/>
          </w:tcPr>
          <w:p w14:paraId="20E901BC" w14:textId="77777777"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b/>
                <w:i/>
                <w:sz w:val="16"/>
                <w:szCs w:val="16"/>
              </w:rPr>
            </w:pPr>
            <w:r w:rsidRPr="0014734A">
              <w:rPr>
                <w:rFonts w:cs="Arial"/>
                <w:b/>
                <w:i/>
                <w:sz w:val="16"/>
                <w:szCs w:val="16"/>
              </w:rPr>
              <w:t>przy wartości sprzedaży</w:t>
            </w:r>
          </w:p>
          <w:p w14:paraId="25F452BB" w14:textId="77777777"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14734A">
              <w:rPr>
                <w:rFonts w:cs="Arial"/>
                <w:b/>
                <w:i/>
                <w:sz w:val="16"/>
                <w:szCs w:val="16"/>
              </w:rPr>
              <w:t>do 37 500 zł</w:t>
            </w:r>
            <w:r w:rsidRPr="0014734A">
              <w:rPr>
                <w:rFonts w:cs="Arial"/>
                <w:sz w:val="16"/>
                <w:szCs w:val="16"/>
              </w:rPr>
              <w:t xml:space="preserve"> – opłata wynosi: </w:t>
            </w:r>
            <w:r w:rsidRPr="0014734A">
              <w:rPr>
                <w:rFonts w:cs="Arial"/>
                <w:b/>
                <w:sz w:val="16"/>
                <w:szCs w:val="16"/>
              </w:rPr>
              <w:t>525 zł</w:t>
            </w:r>
          </w:p>
        </w:tc>
        <w:tc>
          <w:tcPr>
            <w:tcW w:w="3577" w:type="dxa"/>
          </w:tcPr>
          <w:p w14:paraId="291683B6" w14:textId="77777777"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b/>
                <w:i/>
                <w:sz w:val="16"/>
                <w:szCs w:val="16"/>
              </w:rPr>
            </w:pPr>
            <w:r w:rsidRPr="0014734A">
              <w:rPr>
                <w:rFonts w:cs="Arial"/>
                <w:b/>
                <w:i/>
                <w:sz w:val="16"/>
                <w:szCs w:val="16"/>
              </w:rPr>
              <w:t>przy wartości sprzedaży</w:t>
            </w:r>
          </w:p>
          <w:p w14:paraId="5FC7A44C" w14:textId="77777777"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14734A">
              <w:rPr>
                <w:rFonts w:cs="Arial"/>
                <w:b/>
                <w:i/>
                <w:sz w:val="16"/>
                <w:szCs w:val="16"/>
              </w:rPr>
              <w:t>powyżej 37 500 zł</w:t>
            </w:r>
            <w:r w:rsidRPr="0014734A">
              <w:rPr>
                <w:rFonts w:cs="Arial"/>
                <w:sz w:val="16"/>
                <w:szCs w:val="16"/>
              </w:rPr>
              <w:t xml:space="preserve"> – opłata wynosi</w:t>
            </w:r>
          </w:p>
          <w:p w14:paraId="08F6E6E2" w14:textId="77777777"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14734A">
              <w:rPr>
                <w:rFonts w:cs="Arial"/>
                <w:b/>
                <w:sz w:val="16"/>
                <w:szCs w:val="16"/>
              </w:rPr>
              <w:t xml:space="preserve">1,4% </w:t>
            </w:r>
            <w:r w:rsidRPr="0014734A">
              <w:rPr>
                <w:rFonts w:cs="Arial"/>
                <w:sz w:val="16"/>
                <w:szCs w:val="16"/>
              </w:rPr>
              <w:t>ogólnej wartości sprzedaży tych napojów w roku poprzednim</w:t>
            </w:r>
          </w:p>
          <w:p w14:paraId="03041577" w14:textId="77777777"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98781F" w:rsidRPr="0014734A" w14:paraId="26EA11D8" w14:textId="77777777" w:rsidTr="0098781F">
        <w:tc>
          <w:tcPr>
            <w:tcW w:w="621" w:type="dxa"/>
          </w:tcPr>
          <w:p w14:paraId="0BABC4D8" w14:textId="77777777"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14734A">
              <w:rPr>
                <w:rFonts w:cs="Arial"/>
                <w:b/>
                <w:sz w:val="16"/>
                <w:szCs w:val="16"/>
              </w:rPr>
              <w:t>3.</w:t>
            </w:r>
          </w:p>
        </w:tc>
        <w:tc>
          <w:tcPr>
            <w:tcW w:w="1734" w:type="dxa"/>
          </w:tcPr>
          <w:p w14:paraId="57AB451F" w14:textId="77777777"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14734A">
              <w:rPr>
                <w:rFonts w:cs="Arial"/>
                <w:sz w:val="16"/>
                <w:szCs w:val="16"/>
              </w:rPr>
              <w:t xml:space="preserve">o zawartości </w:t>
            </w:r>
          </w:p>
          <w:p w14:paraId="60878802" w14:textId="77777777"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14734A">
              <w:rPr>
                <w:rFonts w:cs="Arial"/>
                <w:b/>
                <w:sz w:val="16"/>
                <w:szCs w:val="16"/>
              </w:rPr>
              <w:t>powyżej 18%</w:t>
            </w:r>
          </w:p>
          <w:p w14:paraId="4A799516" w14:textId="77777777"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14734A">
              <w:rPr>
                <w:rFonts w:cs="Arial"/>
                <w:b/>
                <w:sz w:val="16"/>
                <w:szCs w:val="16"/>
              </w:rPr>
              <w:t>alkoholu</w:t>
            </w:r>
          </w:p>
        </w:tc>
        <w:tc>
          <w:tcPr>
            <w:tcW w:w="3356" w:type="dxa"/>
          </w:tcPr>
          <w:p w14:paraId="35593719" w14:textId="77777777"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b/>
                <w:i/>
                <w:sz w:val="16"/>
                <w:szCs w:val="16"/>
              </w:rPr>
            </w:pPr>
            <w:r w:rsidRPr="0014734A">
              <w:rPr>
                <w:rFonts w:cs="Arial"/>
                <w:b/>
                <w:i/>
                <w:sz w:val="16"/>
                <w:szCs w:val="16"/>
              </w:rPr>
              <w:t>przy wartości sprzedaży</w:t>
            </w:r>
          </w:p>
          <w:p w14:paraId="3AA38636" w14:textId="77777777"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b/>
                <w:sz w:val="16"/>
                <w:szCs w:val="16"/>
              </w:rPr>
            </w:pPr>
            <w:r w:rsidRPr="0014734A">
              <w:rPr>
                <w:rFonts w:cs="Arial"/>
                <w:b/>
                <w:i/>
                <w:sz w:val="16"/>
                <w:szCs w:val="16"/>
              </w:rPr>
              <w:t>do 77 000 zł</w:t>
            </w:r>
            <w:r w:rsidRPr="0014734A">
              <w:rPr>
                <w:rFonts w:cs="Arial"/>
                <w:sz w:val="16"/>
                <w:szCs w:val="16"/>
              </w:rPr>
              <w:t xml:space="preserve"> – opłata wynosi: </w:t>
            </w:r>
            <w:r w:rsidRPr="0014734A">
              <w:rPr>
                <w:rFonts w:cs="Arial"/>
                <w:b/>
                <w:sz w:val="16"/>
                <w:szCs w:val="16"/>
              </w:rPr>
              <w:t>2100 zł</w:t>
            </w:r>
          </w:p>
        </w:tc>
        <w:tc>
          <w:tcPr>
            <w:tcW w:w="3577" w:type="dxa"/>
          </w:tcPr>
          <w:p w14:paraId="2E608E13" w14:textId="77777777"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b/>
                <w:i/>
                <w:sz w:val="16"/>
                <w:szCs w:val="16"/>
              </w:rPr>
            </w:pPr>
            <w:r w:rsidRPr="0014734A">
              <w:rPr>
                <w:rFonts w:cs="Arial"/>
                <w:b/>
                <w:i/>
                <w:sz w:val="16"/>
                <w:szCs w:val="16"/>
              </w:rPr>
              <w:t>przy wartości sprzedaży</w:t>
            </w:r>
          </w:p>
          <w:p w14:paraId="49373B2E" w14:textId="77777777"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14734A">
              <w:rPr>
                <w:rFonts w:cs="Arial"/>
                <w:b/>
                <w:i/>
                <w:sz w:val="16"/>
                <w:szCs w:val="16"/>
              </w:rPr>
              <w:t>powyżej 77 000 zł</w:t>
            </w:r>
            <w:r w:rsidRPr="0014734A">
              <w:rPr>
                <w:rFonts w:cs="Arial"/>
                <w:sz w:val="16"/>
                <w:szCs w:val="16"/>
              </w:rPr>
              <w:t xml:space="preserve"> – opłata wynosi</w:t>
            </w:r>
          </w:p>
          <w:p w14:paraId="66E62A1A" w14:textId="77777777" w:rsidR="0098781F" w:rsidRPr="0014734A" w:rsidRDefault="0098781F" w:rsidP="0098781F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14734A">
              <w:rPr>
                <w:rFonts w:cs="Arial"/>
                <w:b/>
                <w:sz w:val="16"/>
                <w:szCs w:val="16"/>
              </w:rPr>
              <w:t>2,7%</w:t>
            </w:r>
            <w:r w:rsidRPr="0014734A">
              <w:rPr>
                <w:rFonts w:cs="Arial"/>
                <w:sz w:val="16"/>
                <w:szCs w:val="16"/>
              </w:rPr>
              <w:t xml:space="preserve"> ogólnej wartości sprzedaży tych napojów w roku poprzednim</w:t>
            </w:r>
          </w:p>
        </w:tc>
      </w:tr>
    </w:tbl>
    <w:p w14:paraId="7CBB629B" w14:textId="77777777" w:rsidR="00B97B3D" w:rsidRPr="0014734A" w:rsidRDefault="00B97B3D" w:rsidP="0014734A">
      <w:pPr>
        <w:spacing w:line="240" w:lineRule="auto"/>
        <w:jc w:val="both"/>
        <w:rPr>
          <w:sz w:val="16"/>
          <w:szCs w:val="16"/>
        </w:rPr>
      </w:pPr>
      <w:r w:rsidRPr="0014734A">
        <w:rPr>
          <w:sz w:val="16"/>
          <w:szCs w:val="16"/>
        </w:rPr>
        <w:t xml:space="preserve">4. Roczna opłata za korzystanie z zezwoleń w danym roku kalendarzowym należy uiścić w trzech rownych ratach w ustawowych terminach: </w:t>
      </w:r>
      <w:r w:rsidRPr="0014734A">
        <w:rPr>
          <w:b/>
          <w:sz w:val="16"/>
          <w:szCs w:val="16"/>
        </w:rPr>
        <w:t xml:space="preserve">do 31 stycznia, 31 maja oraz do 30 </w:t>
      </w:r>
      <w:r w:rsidR="00C64CF9" w:rsidRPr="0014734A">
        <w:rPr>
          <w:b/>
          <w:sz w:val="16"/>
          <w:szCs w:val="16"/>
        </w:rPr>
        <w:t>września</w:t>
      </w:r>
      <w:r w:rsidRPr="0014734A">
        <w:rPr>
          <w:b/>
          <w:sz w:val="16"/>
          <w:szCs w:val="16"/>
        </w:rPr>
        <w:t xml:space="preserve"> danego roku – art. 11</w:t>
      </w:r>
      <w:r w:rsidRPr="0014734A">
        <w:rPr>
          <w:b/>
          <w:sz w:val="16"/>
          <w:szCs w:val="16"/>
          <w:vertAlign w:val="superscript"/>
        </w:rPr>
        <w:t xml:space="preserve">1 </w:t>
      </w:r>
      <w:r w:rsidRPr="0014734A">
        <w:rPr>
          <w:b/>
          <w:sz w:val="16"/>
          <w:szCs w:val="16"/>
        </w:rPr>
        <w:t>ust</w:t>
      </w:r>
      <w:r w:rsidRPr="0014734A">
        <w:rPr>
          <w:sz w:val="16"/>
          <w:szCs w:val="16"/>
        </w:rPr>
        <w:t>. 7 w.w ustawy</w:t>
      </w:r>
    </w:p>
    <w:p w14:paraId="3DDF16B8" w14:textId="34D6A236" w:rsidR="00772959" w:rsidRPr="0048714A" w:rsidRDefault="00574637" w:rsidP="0048714A">
      <w:pPr>
        <w:spacing w:line="240" w:lineRule="auto"/>
        <w:jc w:val="both"/>
        <w:rPr>
          <w:sz w:val="16"/>
          <w:szCs w:val="16"/>
        </w:rPr>
      </w:pPr>
      <w:r w:rsidRPr="0014734A">
        <w:rPr>
          <w:sz w:val="16"/>
          <w:szCs w:val="16"/>
        </w:rPr>
        <w:t xml:space="preserve">5.Zgodnie z art. 18 ust 12 pkt.5 lit b, oraz ust.12 b ustawy z dnia 26 października 1982r, o wychowaniu w trzeźwości i przeciwdziałaniu alkoholizmowi </w:t>
      </w:r>
      <w:r w:rsidRPr="0014734A">
        <w:rPr>
          <w:b/>
          <w:sz w:val="16"/>
          <w:szCs w:val="16"/>
        </w:rPr>
        <w:t xml:space="preserve">zezwolenie wygasa z upływem 30 dni od dnia upływu terminu dopełnienia obowiązku dokonania </w:t>
      </w:r>
      <w:proofErr w:type="gramStart"/>
      <w:r w:rsidRPr="0014734A">
        <w:rPr>
          <w:b/>
          <w:sz w:val="16"/>
          <w:szCs w:val="16"/>
        </w:rPr>
        <w:t>wpłaty</w:t>
      </w:r>
      <w:r w:rsidRPr="0014734A">
        <w:rPr>
          <w:sz w:val="16"/>
          <w:szCs w:val="16"/>
        </w:rPr>
        <w:t xml:space="preserve">  w</w:t>
      </w:r>
      <w:proofErr w:type="gramEnd"/>
      <w:r w:rsidRPr="0014734A">
        <w:rPr>
          <w:sz w:val="16"/>
          <w:szCs w:val="16"/>
        </w:rPr>
        <w:t xml:space="preserve"> wysokości określonej art. .11</w:t>
      </w:r>
      <w:r w:rsidRPr="0014734A">
        <w:rPr>
          <w:sz w:val="16"/>
          <w:szCs w:val="16"/>
          <w:vertAlign w:val="superscript"/>
        </w:rPr>
        <w:t xml:space="preserve">1 </w:t>
      </w:r>
      <w:r w:rsidRPr="0014734A">
        <w:rPr>
          <w:sz w:val="16"/>
          <w:szCs w:val="16"/>
        </w:rPr>
        <w:t>ust 2 i 5, jeżeli przedsiębiorca w terminie 30 dni od dnia upływu terminy do dokonania czynności określonej w art. 12 pkt.5 lit.b nie wniesie raty opłaty określonej w art.  .11</w:t>
      </w:r>
      <w:r w:rsidRPr="0014734A">
        <w:rPr>
          <w:sz w:val="16"/>
          <w:szCs w:val="16"/>
          <w:vertAlign w:val="superscript"/>
        </w:rPr>
        <w:t xml:space="preserve">1 </w:t>
      </w:r>
      <w:r w:rsidRPr="0014734A">
        <w:rPr>
          <w:sz w:val="16"/>
          <w:szCs w:val="16"/>
        </w:rPr>
        <w:t xml:space="preserve">ust. 2 albo </w:t>
      </w:r>
      <w:proofErr w:type="gramStart"/>
      <w:r w:rsidRPr="0014734A">
        <w:rPr>
          <w:sz w:val="16"/>
          <w:szCs w:val="16"/>
        </w:rPr>
        <w:t>5 ,</w:t>
      </w:r>
      <w:proofErr w:type="gramEnd"/>
      <w:r w:rsidRPr="0014734A">
        <w:rPr>
          <w:sz w:val="16"/>
          <w:szCs w:val="16"/>
        </w:rPr>
        <w:t xml:space="preserve"> powiększonej o 30 % tej opłaty </w:t>
      </w:r>
    </w:p>
    <w:p w14:paraId="2EB26BF7" w14:textId="2919C58A" w:rsidR="00F75DA3" w:rsidRPr="0048714A" w:rsidRDefault="00772959" w:rsidP="0048714A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16"/>
          <w:szCs w:val="16"/>
        </w:rPr>
      </w:pPr>
      <w:r w:rsidRPr="0048714A">
        <w:rPr>
          <w:b/>
          <w:bCs/>
          <w:color w:val="000000" w:themeColor="text1"/>
          <w:sz w:val="16"/>
          <w:szCs w:val="16"/>
        </w:rPr>
        <w:t>INFORMACJA DOTYCZĄCA PRZETWARZANIA DANYCH OSOBOWYCH</w:t>
      </w:r>
    </w:p>
    <w:p w14:paraId="2BA0C9E6" w14:textId="074165F6" w:rsidR="00772959" w:rsidRPr="0048714A" w:rsidRDefault="00772959" w:rsidP="0048714A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16"/>
          <w:szCs w:val="16"/>
        </w:rPr>
      </w:pPr>
      <w:r w:rsidRPr="0048714A">
        <w:rPr>
          <w:color w:val="000000" w:themeColor="text1"/>
          <w:sz w:val="16"/>
          <w:szCs w:val="16"/>
        </w:rPr>
        <w:t>W związku z przetwarzaniem Pani/Pana danych osobowych informujemy – zgodnie z art. 13 ust. 1 i ust. 2 Rozporządzenia Parlamentu Europejskiego i Rady (UE) 2016/679 z dnia 27.04.</w:t>
      </w:r>
      <w:r w:rsidR="0048714A" w:rsidRPr="0048714A">
        <w:rPr>
          <w:color w:val="000000" w:themeColor="text1"/>
          <w:sz w:val="16"/>
          <w:szCs w:val="16"/>
        </w:rPr>
        <w:t>2016 r.</w:t>
      </w:r>
      <w:r w:rsidRPr="0048714A">
        <w:rPr>
          <w:color w:val="000000" w:themeColor="text1"/>
          <w:sz w:val="16"/>
          <w:szCs w:val="16"/>
        </w:rPr>
        <w:t xml:space="preserve"> w sprawie ochrony osób fizycznych w związku z przetwarzaniem danych osobowych i w sprawie swobodnego przepływu takich danych oraz uchylenia dyrektywy 95/6/WE (ogólne rozporządzenie o ochronie danych) (Dz. Urz. UE L z 04.05.2016 r, Nr 119, s. 1) zwanego dalej „RODO” iż:</w:t>
      </w:r>
    </w:p>
    <w:p w14:paraId="526E36A0" w14:textId="77777777" w:rsidR="00772959" w:rsidRPr="0048714A" w:rsidRDefault="00772959" w:rsidP="0048714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48714A">
        <w:rPr>
          <w:color w:val="000000" w:themeColor="text1"/>
          <w:sz w:val="16"/>
          <w:szCs w:val="16"/>
        </w:rPr>
        <w:t>Administratorem Pani/Pana danych osobowych jest Wójt Gminy Krościenko nad Dunajcem, reprezentujący Urząd Gminy Krościenko nad Dunajcem. Z Administratorem można się kontaktować pisemnie za pomocą poczty tradycyjnej pod adresem: ul. Rynek 35, 34-450 Krościenko nad Dunajcem, poprzez e-mail: gmina@kroscienko.pl lub telefonicznie pod numerem telefonu: 18 262 30 77.</w:t>
      </w:r>
    </w:p>
    <w:p w14:paraId="61871462" w14:textId="77777777" w:rsidR="00772959" w:rsidRPr="0048714A" w:rsidRDefault="00772959" w:rsidP="0048714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48714A">
        <w:rPr>
          <w:color w:val="000000" w:themeColor="text1"/>
          <w:sz w:val="16"/>
          <w:szCs w:val="16"/>
        </w:rPr>
        <w:t>W sprawach z zakresu ochrony danych osobowych może się Pani/Pan kontaktować z Inspektorem Ochrony Danych pod adresem e-mail: iod@kroscienko.pl lub za pośrednictwem poczty tradycyjnej, pisząc pod adres siedziby Administratora.</w:t>
      </w:r>
    </w:p>
    <w:p w14:paraId="6040D874" w14:textId="77777777" w:rsidR="00772959" w:rsidRPr="0048714A" w:rsidRDefault="00772959" w:rsidP="0048714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48714A">
        <w:rPr>
          <w:color w:val="000000" w:themeColor="text1"/>
          <w:sz w:val="16"/>
          <w:szCs w:val="16"/>
        </w:rPr>
        <w:t xml:space="preserve">Pani/Pana dane osobowe przetwarzane będą w celu </w:t>
      </w:r>
    </w:p>
    <w:p w14:paraId="09741CC5" w14:textId="2E635707" w:rsidR="00F75DA3" w:rsidRPr="0048714A" w:rsidRDefault="00772959" w:rsidP="0048714A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sz w:val="16"/>
          <w:szCs w:val="16"/>
        </w:rPr>
      </w:pPr>
      <w:r w:rsidRPr="0048714A">
        <w:rPr>
          <w:color w:val="000000" w:themeColor="text1"/>
          <w:sz w:val="16"/>
          <w:szCs w:val="16"/>
        </w:rPr>
        <w:t xml:space="preserve">a) </w:t>
      </w:r>
      <w:r w:rsidRPr="0048714A">
        <w:rPr>
          <w:sz w:val="16"/>
          <w:szCs w:val="16"/>
        </w:rPr>
        <w:t xml:space="preserve">wypełnienia obowiązku prawnego ciążącego na Administratorze wynikającego z zadań określonych w przepisach szczególnych jakim jest ustawa z dnia 26 października 1982 r. o wychowaniu w trzeźwości i przeciwdziałaniu alkoholizmowi, w tym w celu wydania zezwolenia na sprzedaż napojów alkoholowych, naliczenia opłaty za korzystanie z zezwolenia na sprzedaż napojów </w:t>
      </w:r>
      <w:r w:rsidR="0048714A" w:rsidRPr="0048714A">
        <w:rPr>
          <w:sz w:val="16"/>
          <w:szCs w:val="16"/>
        </w:rPr>
        <w:t>alkoholowych -</w:t>
      </w:r>
      <w:r w:rsidRPr="0048714A">
        <w:rPr>
          <w:sz w:val="16"/>
          <w:szCs w:val="16"/>
        </w:rPr>
        <w:t xml:space="preserve"> zgodnie z art. 6 ust. 1 lit. c RODO,</w:t>
      </w:r>
    </w:p>
    <w:p w14:paraId="2B21C402" w14:textId="7C815A5A" w:rsidR="00F75DA3" w:rsidRPr="0048714A" w:rsidRDefault="00F75DA3" w:rsidP="0048714A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sz w:val="16"/>
          <w:szCs w:val="16"/>
        </w:rPr>
      </w:pPr>
      <w:r w:rsidRPr="0048714A">
        <w:rPr>
          <w:color w:val="000000" w:themeColor="text1"/>
          <w:sz w:val="16"/>
          <w:szCs w:val="16"/>
        </w:rPr>
        <w:t xml:space="preserve">b) </w:t>
      </w:r>
      <w:r w:rsidRPr="0048714A">
        <w:rPr>
          <w:sz w:val="16"/>
          <w:szCs w:val="16"/>
        </w:rPr>
        <w:t>realizacji obowiązku prawnego ciążącego na Administratorze tj. archiwizacji wytworzonej dokumentacji do momentu wygaśnięcia obowiązku przechowywania wynikającego z przepisów prawa, w tym przez okres wynikający z Jednolitego Rzeczowego Wykazu Akt (na podstawie art. 6 ust.1 lit. c RODO).</w:t>
      </w:r>
    </w:p>
    <w:p w14:paraId="1F1E7B11" w14:textId="09128376" w:rsidR="00F75DA3" w:rsidRPr="0048714A" w:rsidRDefault="00F75DA3" w:rsidP="0048714A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16"/>
          <w:szCs w:val="16"/>
        </w:rPr>
      </w:pPr>
      <w:r w:rsidRPr="0048714A">
        <w:rPr>
          <w:sz w:val="16"/>
          <w:szCs w:val="16"/>
        </w:rPr>
        <w:t>c) ewentualnego ustalenia, dochodzenia roszczeń lub obrony przed roszczeniami, a także w celach dowodowych, w ramach sprawowania wymiaru sprawiedliwości przez sądy, będących realizacją prawnie uzasadnionego interesu Administratora (art.6 ust.1 lit. f RODO).</w:t>
      </w:r>
    </w:p>
    <w:p w14:paraId="20ADFD9A" w14:textId="77777777" w:rsidR="00772959" w:rsidRPr="0048714A" w:rsidRDefault="00772959" w:rsidP="0048714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48714A">
        <w:rPr>
          <w:color w:val="000000" w:themeColor="text1"/>
          <w:sz w:val="16"/>
          <w:szCs w:val="16"/>
        </w:rPr>
        <w:t>Odbiorcą Pani/Pana danych osobowych będą tylko podmioty upoważnione na podstawie przepisów prawa oraz podmioty przetwarzające dane osobowe na podstawie stosownych umów podpisanych z Administratorem i na jego polecenie, tj. podmioty świadczące określone usługi na rzecz Administratora.</w:t>
      </w:r>
    </w:p>
    <w:p w14:paraId="4DE6C5B3" w14:textId="77777777" w:rsidR="00772959" w:rsidRPr="0048714A" w:rsidRDefault="00772959" w:rsidP="0048714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48714A">
        <w:rPr>
          <w:color w:val="000000" w:themeColor="text1"/>
          <w:sz w:val="16"/>
          <w:szCs w:val="16"/>
        </w:rPr>
        <w:t>Pani/Pana dane osobowe będą przechowywane przez okres niezbędny dla realizacji celu, a po jego osiągnięciu przez obowiązkowy okres archiwizacji dokumentacji wynikający z przepisów prawa.</w:t>
      </w:r>
    </w:p>
    <w:p w14:paraId="293B4C2E" w14:textId="77777777" w:rsidR="00772959" w:rsidRPr="0048714A" w:rsidRDefault="00772959" w:rsidP="0048714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48714A">
        <w:rPr>
          <w:color w:val="000000" w:themeColor="text1"/>
          <w:sz w:val="16"/>
          <w:szCs w:val="16"/>
        </w:rPr>
        <w:t>W granicach przewidzianych prawem posiada Pani/Pan prawo do dostępu do swoich danych osobowych, ich sprostowania, otrzymania kopii danych oraz ograniczenia przetwarzania, usunięcia danych osobowych, wyrażenia sprzeciwu wobec przetwarzania danych, cofnięcia zgody na przetwarzanie danych osobowych w dowolnym momencie bez wpływu na zgodność z prawem przetwarzania, którego dokonano przed jej wycofaniem – jeżeli przetwarzanie odbywa się na podstawie udzielonej nam zgody – w przypadkach i na warunkach określonych w RODO.</w:t>
      </w:r>
    </w:p>
    <w:p w14:paraId="62E6469E" w14:textId="77777777" w:rsidR="00772959" w:rsidRPr="0048714A" w:rsidRDefault="00772959" w:rsidP="0048714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48714A">
        <w:rPr>
          <w:color w:val="000000" w:themeColor="text1"/>
          <w:sz w:val="16"/>
          <w:szCs w:val="16"/>
        </w:rPr>
        <w:t>W przypadku uznania, iż przetwarzanie Pani/Pana danych osobowych narusza przepisy RODO, posiada Pani/Pan prawo wniesienia skargi do Prezesa Urzędu Ochrony Danych Osobowych.</w:t>
      </w:r>
    </w:p>
    <w:p w14:paraId="3730074C" w14:textId="0C7C825B" w:rsidR="00772959" w:rsidRPr="0048714A" w:rsidRDefault="00772959" w:rsidP="0048714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48714A">
        <w:rPr>
          <w:color w:val="000000" w:themeColor="text1"/>
          <w:sz w:val="16"/>
          <w:szCs w:val="16"/>
        </w:rPr>
        <w:t xml:space="preserve">Podanie przez Panią/Pana danych osobowych jest </w:t>
      </w:r>
      <w:r w:rsidR="004533FB" w:rsidRPr="0048714A">
        <w:rPr>
          <w:color w:val="000000" w:themeColor="text1"/>
          <w:sz w:val="16"/>
          <w:szCs w:val="16"/>
        </w:rPr>
        <w:t>obowiązkiem ustawowym</w:t>
      </w:r>
      <w:r w:rsidRPr="0048714A">
        <w:rPr>
          <w:color w:val="000000" w:themeColor="text1"/>
          <w:sz w:val="16"/>
          <w:szCs w:val="16"/>
        </w:rPr>
        <w:t xml:space="preserve">, niepodanie danych osobowych może skutkować brakiem </w:t>
      </w:r>
      <w:r w:rsidR="004533FB" w:rsidRPr="0048714A">
        <w:rPr>
          <w:color w:val="000000" w:themeColor="text1"/>
          <w:sz w:val="16"/>
          <w:szCs w:val="16"/>
        </w:rPr>
        <w:t>rozpatrzenia wniosku.</w:t>
      </w:r>
    </w:p>
    <w:p w14:paraId="4894B7AA" w14:textId="77777777" w:rsidR="00772959" w:rsidRPr="0048714A" w:rsidRDefault="00772959" w:rsidP="0048714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48714A">
        <w:rPr>
          <w:color w:val="000000" w:themeColor="text1"/>
          <w:sz w:val="16"/>
          <w:szCs w:val="16"/>
        </w:rPr>
        <w:lastRenderedPageBreak/>
        <w:t>Na podstawie Pani/Pana danych osobowych nie będą podejmowane decyzje w sposób zautomatyzowany, w tym w formie profilowania.</w:t>
      </w:r>
    </w:p>
    <w:p w14:paraId="0C56D26C" w14:textId="77777777" w:rsidR="00772959" w:rsidRPr="0048714A" w:rsidRDefault="00772959" w:rsidP="0048714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48714A">
        <w:rPr>
          <w:color w:val="000000" w:themeColor="text1"/>
          <w:sz w:val="16"/>
          <w:szCs w:val="16"/>
        </w:rPr>
        <w:t>Pani/Pana dane osobowe nie będą przekazywane do krajów trzecich ani organizacji międzynarodowych.</w:t>
      </w:r>
    </w:p>
    <w:p w14:paraId="12B26977" w14:textId="77777777" w:rsidR="00772959" w:rsidRPr="0048714A" w:rsidRDefault="00772959" w:rsidP="0014734A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16"/>
          <w:szCs w:val="16"/>
        </w:rPr>
      </w:pPr>
    </w:p>
    <w:p w14:paraId="5EEBA8B3" w14:textId="77777777" w:rsidR="00772959" w:rsidRDefault="00772959" w:rsidP="0014734A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6"/>
          <w:szCs w:val="16"/>
        </w:rPr>
      </w:pPr>
    </w:p>
    <w:p w14:paraId="01825DF8" w14:textId="77777777" w:rsidR="00772959" w:rsidRPr="0014734A" w:rsidRDefault="00772959" w:rsidP="0014734A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6"/>
          <w:szCs w:val="16"/>
        </w:rPr>
      </w:pPr>
    </w:p>
    <w:p w14:paraId="2D7D3E8D" w14:textId="77777777" w:rsidR="003227C7" w:rsidRDefault="003227C7" w:rsidP="0014734A">
      <w:pPr>
        <w:spacing w:after="0" w:line="240" w:lineRule="auto"/>
        <w:ind w:left="4956" w:firstLine="709"/>
      </w:pPr>
    </w:p>
    <w:p w14:paraId="3AAB2979" w14:textId="086F3627" w:rsidR="0014734A" w:rsidRDefault="0014734A" w:rsidP="0014734A">
      <w:pPr>
        <w:spacing w:after="0" w:line="240" w:lineRule="auto"/>
        <w:ind w:left="4956" w:firstLine="709"/>
      </w:pPr>
      <w:r>
        <w:t>....................................................</w:t>
      </w:r>
    </w:p>
    <w:p w14:paraId="5362CB11" w14:textId="77777777" w:rsidR="0014734A" w:rsidRDefault="0014734A" w:rsidP="0014734A">
      <w:pPr>
        <w:spacing w:after="0" w:line="240" w:lineRule="auto"/>
        <w:ind w:left="4956" w:firstLine="7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Podpis przedsiębiorcy</w:t>
      </w:r>
    </w:p>
    <w:sectPr w:rsidR="0014734A" w:rsidSect="008511C1">
      <w:headerReference w:type="first" r:id="rId7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E0F5F" w14:textId="77777777" w:rsidR="00B316CE" w:rsidRDefault="00B316CE" w:rsidP="008511C1">
      <w:pPr>
        <w:spacing w:after="0" w:line="240" w:lineRule="auto"/>
      </w:pPr>
      <w:r>
        <w:separator/>
      </w:r>
    </w:p>
  </w:endnote>
  <w:endnote w:type="continuationSeparator" w:id="0">
    <w:p w14:paraId="3D032101" w14:textId="77777777" w:rsidR="00B316CE" w:rsidRDefault="00B316CE" w:rsidP="0085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B04F3" w14:textId="77777777" w:rsidR="00B316CE" w:rsidRDefault="00B316CE" w:rsidP="008511C1">
      <w:pPr>
        <w:spacing w:after="0" w:line="240" w:lineRule="auto"/>
      </w:pPr>
      <w:r>
        <w:separator/>
      </w:r>
    </w:p>
  </w:footnote>
  <w:footnote w:type="continuationSeparator" w:id="0">
    <w:p w14:paraId="283E5D48" w14:textId="77777777" w:rsidR="00B316CE" w:rsidRDefault="00B316CE" w:rsidP="00851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90A31" w14:textId="77777777" w:rsidR="008511C1" w:rsidRDefault="008511C1" w:rsidP="008511C1">
    <w:pPr>
      <w:spacing w:after="0"/>
      <w:rPr>
        <w:rFonts w:ascii="Trebuchet MS" w:hAnsi="Trebuchet MS"/>
        <w:sz w:val="18"/>
        <w:szCs w:val="18"/>
      </w:rPr>
    </w:pPr>
  </w:p>
  <w:p w14:paraId="6578DF54" w14:textId="77777777" w:rsidR="008511C1" w:rsidRPr="00707475" w:rsidRDefault="008511C1" w:rsidP="008511C1">
    <w:pPr>
      <w:spacing w:after="0"/>
      <w:rPr>
        <w:rFonts w:ascii="Trebuchet MS" w:hAnsi="Trebuchet MS"/>
        <w:sz w:val="18"/>
        <w:szCs w:val="18"/>
      </w:rPr>
    </w:pPr>
    <w:r w:rsidRPr="00707475">
      <w:rPr>
        <w:rFonts w:ascii="Trebuchet MS" w:hAnsi="Trebuchet MS"/>
        <w:sz w:val="18"/>
        <w:szCs w:val="18"/>
      </w:rPr>
      <w:t xml:space="preserve">............................................................                         </w:t>
    </w:r>
    <w:r>
      <w:rPr>
        <w:rFonts w:ascii="Trebuchet MS" w:hAnsi="Trebuchet MS"/>
        <w:sz w:val="18"/>
        <w:szCs w:val="18"/>
      </w:rPr>
      <w:t xml:space="preserve">  </w:t>
    </w:r>
    <w:r w:rsidRPr="00707475">
      <w:rPr>
        <w:rFonts w:ascii="Trebuchet MS" w:hAnsi="Trebuchet MS"/>
        <w:sz w:val="18"/>
        <w:szCs w:val="18"/>
      </w:rPr>
      <w:t>.............................</w:t>
    </w:r>
    <w:r>
      <w:rPr>
        <w:rFonts w:ascii="Trebuchet MS" w:hAnsi="Trebuchet MS"/>
        <w:sz w:val="18"/>
        <w:szCs w:val="18"/>
      </w:rPr>
      <w:t>,</w:t>
    </w:r>
    <w:r w:rsidRPr="00707475">
      <w:rPr>
        <w:rFonts w:ascii="Trebuchet MS" w:hAnsi="Trebuchet MS"/>
        <w:sz w:val="18"/>
        <w:szCs w:val="18"/>
      </w:rPr>
      <w:t xml:space="preserve"> ....................</w:t>
    </w:r>
  </w:p>
  <w:p w14:paraId="691C7826" w14:textId="77777777" w:rsidR="008511C1" w:rsidRDefault="008511C1" w:rsidP="008511C1">
    <w:pPr>
      <w:tabs>
        <w:tab w:val="center" w:pos="1985"/>
      </w:tabs>
      <w:spacing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ab/>
      <w:t>Imię i nazwisko/nazwa wnioskodawcy</w:t>
    </w:r>
    <w:r>
      <w:rPr>
        <w:rFonts w:ascii="Trebuchet MS" w:hAnsi="Trebuchet MS"/>
        <w:i/>
        <w:iCs/>
        <w:sz w:val="18"/>
        <w:szCs w:val="18"/>
      </w:rPr>
      <w:tab/>
    </w:r>
    <w:r>
      <w:rPr>
        <w:rFonts w:ascii="Trebuchet MS" w:hAnsi="Trebuchet MS"/>
        <w:i/>
        <w:iCs/>
        <w:sz w:val="18"/>
        <w:szCs w:val="18"/>
      </w:rPr>
      <w:tab/>
    </w:r>
    <w:r>
      <w:rPr>
        <w:rFonts w:ascii="Trebuchet MS" w:hAnsi="Trebuchet MS"/>
        <w:i/>
        <w:iCs/>
        <w:sz w:val="18"/>
        <w:szCs w:val="18"/>
      </w:rPr>
      <w:tab/>
    </w:r>
    <w:r>
      <w:rPr>
        <w:rFonts w:ascii="Trebuchet MS" w:hAnsi="Trebuchet MS"/>
        <w:i/>
        <w:iCs/>
        <w:sz w:val="18"/>
        <w:szCs w:val="18"/>
      </w:rPr>
      <w:tab/>
      <w:t xml:space="preserve">         Miejscowość                 dnia</w:t>
    </w:r>
  </w:p>
  <w:p w14:paraId="043A3375" w14:textId="77777777" w:rsidR="008511C1" w:rsidRPr="00707475" w:rsidRDefault="008511C1" w:rsidP="008511C1">
    <w:pPr>
      <w:tabs>
        <w:tab w:val="center" w:pos="1985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</w:p>
  <w:p w14:paraId="47D4C753" w14:textId="77777777" w:rsidR="008511C1" w:rsidRPr="00707475" w:rsidRDefault="008511C1" w:rsidP="008511C1">
    <w:pPr>
      <w:spacing w:after="0"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>............................................................</w:t>
    </w:r>
  </w:p>
  <w:p w14:paraId="48EFA15B" w14:textId="77777777" w:rsidR="008511C1" w:rsidRDefault="008511C1" w:rsidP="008511C1">
    <w:pPr>
      <w:tabs>
        <w:tab w:val="center" w:pos="1985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ab/>
      <w:t>Adres</w:t>
    </w:r>
  </w:p>
  <w:p w14:paraId="2C0DF09C" w14:textId="77777777" w:rsidR="008511C1" w:rsidRPr="00707475" w:rsidRDefault="008511C1" w:rsidP="008511C1">
    <w:pPr>
      <w:tabs>
        <w:tab w:val="center" w:pos="1985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</w:p>
  <w:p w14:paraId="2DD44E44" w14:textId="77777777" w:rsidR="008511C1" w:rsidRDefault="008511C1" w:rsidP="008511C1">
    <w:pPr>
      <w:tabs>
        <w:tab w:val="center" w:pos="2127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>............................................................</w:t>
    </w:r>
  </w:p>
  <w:p w14:paraId="44CB4604" w14:textId="77777777" w:rsidR="008511C1" w:rsidRDefault="008511C1" w:rsidP="008511C1">
    <w:pPr>
      <w:tabs>
        <w:tab w:val="center" w:pos="2127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</w:p>
  <w:p w14:paraId="4549F3F3" w14:textId="77777777" w:rsidR="008511C1" w:rsidRPr="00707475" w:rsidRDefault="008511C1" w:rsidP="008511C1">
    <w:pPr>
      <w:tabs>
        <w:tab w:val="center" w:pos="2127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</w:p>
  <w:p w14:paraId="41208BB7" w14:textId="77777777" w:rsidR="008511C1" w:rsidRPr="00707475" w:rsidRDefault="008511C1" w:rsidP="008511C1">
    <w:pPr>
      <w:spacing w:after="0"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>............................................................</w:t>
    </w:r>
  </w:p>
  <w:p w14:paraId="189CCE8A" w14:textId="77777777" w:rsidR="008511C1" w:rsidRPr="008511C1" w:rsidRDefault="008511C1" w:rsidP="008511C1">
    <w:pPr>
      <w:tabs>
        <w:tab w:val="center" w:pos="1985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ab/>
      <w:t>Telefon</w:t>
    </w:r>
  </w:p>
  <w:p w14:paraId="6E1F1088" w14:textId="77777777" w:rsidR="008511C1" w:rsidRDefault="008511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E66B0"/>
    <w:multiLevelType w:val="hybridMultilevel"/>
    <w:tmpl w:val="A25A08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A346EB"/>
    <w:multiLevelType w:val="multilevel"/>
    <w:tmpl w:val="AAB2E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634636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7861079">
    <w:abstractNumId w:val="2"/>
  </w:num>
  <w:num w:numId="3" w16cid:durableId="1778137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36"/>
    <w:rsid w:val="00000BFF"/>
    <w:rsid w:val="000E485A"/>
    <w:rsid w:val="00132EDC"/>
    <w:rsid w:val="0014734A"/>
    <w:rsid w:val="001659A7"/>
    <w:rsid w:val="00183513"/>
    <w:rsid w:val="001E6DDC"/>
    <w:rsid w:val="00260D37"/>
    <w:rsid w:val="002B0062"/>
    <w:rsid w:val="002D2EB2"/>
    <w:rsid w:val="003111D6"/>
    <w:rsid w:val="00321F2A"/>
    <w:rsid w:val="003227C7"/>
    <w:rsid w:val="00363A66"/>
    <w:rsid w:val="003803E3"/>
    <w:rsid w:val="003E4081"/>
    <w:rsid w:val="004404D9"/>
    <w:rsid w:val="004533FB"/>
    <w:rsid w:val="00482A37"/>
    <w:rsid w:val="0048714A"/>
    <w:rsid w:val="004A0F5F"/>
    <w:rsid w:val="005030CB"/>
    <w:rsid w:val="005277B9"/>
    <w:rsid w:val="005372FD"/>
    <w:rsid w:val="00574637"/>
    <w:rsid w:val="00635C9B"/>
    <w:rsid w:val="006372BD"/>
    <w:rsid w:val="006F6B93"/>
    <w:rsid w:val="00705970"/>
    <w:rsid w:val="00765726"/>
    <w:rsid w:val="00772959"/>
    <w:rsid w:val="00843EF0"/>
    <w:rsid w:val="008511C1"/>
    <w:rsid w:val="008861E8"/>
    <w:rsid w:val="00894B84"/>
    <w:rsid w:val="008F207A"/>
    <w:rsid w:val="009454BE"/>
    <w:rsid w:val="0098781F"/>
    <w:rsid w:val="009A4001"/>
    <w:rsid w:val="009C1326"/>
    <w:rsid w:val="009D2C38"/>
    <w:rsid w:val="00A24BF3"/>
    <w:rsid w:val="00A3097C"/>
    <w:rsid w:val="00A4558F"/>
    <w:rsid w:val="00B316CE"/>
    <w:rsid w:val="00B97B3D"/>
    <w:rsid w:val="00C0052E"/>
    <w:rsid w:val="00C64CF9"/>
    <w:rsid w:val="00D077DF"/>
    <w:rsid w:val="00D352AD"/>
    <w:rsid w:val="00D97F5C"/>
    <w:rsid w:val="00DA45A0"/>
    <w:rsid w:val="00DE1936"/>
    <w:rsid w:val="00E02C23"/>
    <w:rsid w:val="00E06A65"/>
    <w:rsid w:val="00EF331F"/>
    <w:rsid w:val="00F17B76"/>
    <w:rsid w:val="00F44CEF"/>
    <w:rsid w:val="00F7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16FF"/>
  <w15:docId w15:val="{01ACD044-D0C7-4FF5-BBFA-4530E260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3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1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1D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03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47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4734A"/>
    <w:rPr>
      <w:b/>
      <w:bCs/>
    </w:rPr>
  </w:style>
  <w:style w:type="paragraph" w:styleId="Nagwek">
    <w:name w:val="header"/>
    <w:basedOn w:val="Normalny"/>
    <w:link w:val="NagwekZnak"/>
    <w:unhideWhenUsed/>
    <w:rsid w:val="00851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511C1"/>
  </w:style>
  <w:style w:type="paragraph" w:styleId="Stopka">
    <w:name w:val="footer"/>
    <w:basedOn w:val="Normalny"/>
    <w:link w:val="StopkaZnak"/>
    <w:uiPriority w:val="99"/>
    <w:unhideWhenUsed/>
    <w:rsid w:val="00851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1C1"/>
  </w:style>
  <w:style w:type="paragraph" w:styleId="Poprawka">
    <w:name w:val="Revision"/>
    <w:hidden/>
    <w:uiPriority w:val="99"/>
    <w:semiHidden/>
    <w:rsid w:val="007729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1145</Words>
  <Characters>6871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Krościenko n/D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IODS IODS 2</cp:lastModifiedBy>
  <cp:revision>8</cp:revision>
  <cp:lastPrinted>2020-10-15T12:46:00Z</cp:lastPrinted>
  <dcterms:created xsi:type="dcterms:W3CDTF">2020-10-15T12:44:00Z</dcterms:created>
  <dcterms:modified xsi:type="dcterms:W3CDTF">2025-03-21T08:56:00Z</dcterms:modified>
</cp:coreProperties>
</file>