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7E7A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38E76B31" w14:textId="73A7F8CC" w:rsidR="007E1E34" w:rsidRPr="007E1E34" w:rsidRDefault="007E1E34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- dotacje na zabytki -</w:t>
      </w:r>
    </w:p>
    <w:p w14:paraId="4BBD67FC" w14:textId="77777777" w:rsidR="00743980" w:rsidRPr="00743980" w:rsidRDefault="00743980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3980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4BD76B1C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34FAAC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I. ADMINISTRATOR DANYCH</w:t>
      </w:r>
    </w:p>
    <w:p w14:paraId="1C962984" w14:textId="77777777" w:rsidR="00577F0F" w:rsidRPr="00A92B64" w:rsidRDefault="00577F0F" w:rsidP="0073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Wójt</w:t>
      </w:r>
      <w:r w:rsidRPr="00A92B64">
        <w:rPr>
          <w:rFonts w:ascii="Times New Roman" w:hAnsi="Times New Roman" w:cs="Times New Roman"/>
        </w:rPr>
        <w:t xml:space="preserve"> Gminy Krościenko nad Dunajcem</w:t>
      </w:r>
      <w:r>
        <w:rPr>
          <w:rFonts w:ascii="Times New Roman" w:hAnsi="Times New Roman" w:cs="Times New Roman"/>
        </w:rPr>
        <w:t>,</w:t>
      </w:r>
      <w:r w:rsidRPr="00A92B64">
        <w:rPr>
          <w:rFonts w:ascii="Times New Roman" w:hAnsi="Times New Roman" w:cs="Times New Roman"/>
        </w:rPr>
        <w:t xml:space="preserve"> reprezent</w:t>
      </w:r>
      <w:r>
        <w:rPr>
          <w:rFonts w:ascii="Times New Roman" w:hAnsi="Times New Roman" w:cs="Times New Roman"/>
        </w:rPr>
        <w:t>ujący Urząd</w:t>
      </w:r>
      <w:r w:rsidRPr="00A92B64">
        <w:rPr>
          <w:rFonts w:ascii="Times New Roman" w:hAnsi="Times New Roman" w:cs="Times New Roman"/>
        </w:rPr>
        <w:t xml:space="preserve">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47C36C6B" w14:textId="77777777" w:rsidR="00577F0F" w:rsidRPr="00A92B64" w:rsidRDefault="00577F0F" w:rsidP="00735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318F1" w14:textId="77777777" w:rsidR="00577F0F" w:rsidRPr="00A92B64" w:rsidRDefault="00577F0F" w:rsidP="007357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B64">
        <w:rPr>
          <w:rFonts w:ascii="Times New Roman" w:hAnsi="Times New Roman" w:cs="Times New Roman"/>
          <w:b/>
          <w:bCs/>
        </w:rPr>
        <w:t>II. INSPEKTOR OCHRONY DANYCH</w:t>
      </w:r>
    </w:p>
    <w:p w14:paraId="7080A7BF" w14:textId="77777777" w:rsidR="00577F0F" w:rsidRPr="00A92B64" w:rsidRDefault="00577F0F" w:rsidP="0073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7F765A39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7A15B8" w14:textId="32C5F88F" w:rsidR="00323DAF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III. PODSTAWA PRAWNA I CELE PRZETWARZANIA DANYCH OSOBOWYCH</w:t>
      </w:r>
    </w:p>
    <w:p w14:paraId="49DFDE1D" w14:textId="77777777" w:rsidR="00323DAF" w:rsidRPr="007E1E34" w:rsidRDefault="00323DAF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E34">
        <w:rPr>
          <w:rFonts w:ascii="Times New Roman" w:eastAsia="Times New Roman" w:hAnsi="Times New Roman" w:cs="Times New Roman"/>
          <w:lang w:eastAsia="pl-PL"/>
        </w:rPr>
        <w:t>Dane osobowe:</w:t>
      </w:r>
    </w:p>
    <w:p w14:paraId="3BF01DFE" w14:textId="133B938A" w:rsidR="00323DAF" w:rsidRPr="007E1E34" w:rsidRDefault="00323DAF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E34">
        <w:rPr>
          <w:rFonts w:ascii="Times New Roman" w:eastAsia="Times New Roman" w:hAnsi="Times New Roman" w:cs="Times New Roman"/>
          <w:lang w:eastAsia="pl-PL"/>
        </w:rPr>
        <w:t>1) wnioskodawców będą przetwarzane na podstawie art. 6 ust. 1 lit c) RODO w związku</w:t>
      </w:r>
      <w:r w:rsidR="00727F93" w:rsidRPr="007E1E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1E34">
        <w:rPr>
          <w:rFonts w:ascii="Times New Roman" w:eastAsia="Times New Roman" w:hAnsi="Times New Roman" w:cs="Times New Roman"/>
          <w:lang w:eastAsia="pl-PL"/>
        </w:rPr>
        <w:t xml:space="preserve">z ustawą z dnia 23 lipca 2003 r. o ochronie zabytków i opiece nad zabytkami oraz </w:t>
      </w:r>
      <w:r w:rsidR="005B5981" w:rsidRPr="00C11F04">
        <w:rPr>
          <w:rFonts w:ascii="Times New Roman" w:eastAsia="Times New Roman" w:hAnsi="Times New Roman" w:cs="Times New Roman"/>
          <w:highlight w:val="yellow"/>
          <w:lang w:eastAsia="pl-PL"/>
        </w:rPr>
        <w:t>U</w:t>
      </w:r>
      <w:r w:rsidRPr="00C11F04">
        <w:rPr>
          <w:rFonts w:ascii="Times New Roman" w:eastAsia="Times New Roman" w:hAnsi="Times New Roman" w:cs="Times New Roman"/>
          <w:highlight w:val="yellow"/>
          <w:lang w:eastAsia="pl-PL"/>
        </w:rPr>
        <w:t>chwałą</w:t>
      </w:r>
      <w:r w:rsidR="00727F93" w:rsidRPr="00C11F04">
        <w:rPr>
          <w:rFonts w:ascii="Times New Roman" w:eastAsia="Times New Roman" w:hAnsi="Times New Roman" w:cs="Times New Roman"/>
          <w:highlight w:val="yellow"/>
          <w:lang w:eastAsia="pl-PL"/>
        </w:rPr>
        <w:t xml:space="preserve"> </w:t>
      </w:r>
      <w:r w:rsidRPr="00C11F04">
        <w:rPr>
          <w:rFonts w:ascii="Times New Roman" w:eastAsia="Times New Roman" w:hAnsi="Times New Roman" w:cs="Times New Roman"/>
          <w:highlight w:val="yellow"/>
          <w:lang w:eastAsia="pl-PL"/>
        </w:rPr>
        <w:t xml:space="preserve">Nr </w:t>
      </w:r>
      <w:r w:rsidR="00C11F04" w:rsidRPr="00C11F04">
        <w:rPr>
          <w:rFonts w:ascii="Times New Roman" w:eastAsia="Times New Roman" w:hAnsi="Times New Roman" w:cs="Times New Roman"/>
          <w:highlight w:val="yellow"/>
          <w:lang w:eastAsia="pl-PL"/>
        </w:rPr>
        <w:t>………………………………</w:t>
      </w:r>
      <w:r w:rsidR="00C11F0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1E34">
        <w:rPr>
          <w:rFonts w:ascii="Times New Roman" w:eastAsia="Times New Roman" w:hAnsi="Times New Roman" w:cs="Times New Roman"/>
          <w:lang w:eastAsia="pl-PL"/>
        </w:rPr>
        <w:t>w celu rozpatrzenia złożonego wniosku o udzielenie dotacji</w:t>
      </w:r>
      <w:r w:rsidR="00727F93" w:rsidRPr="007E1E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1E34">
        <w:rPr>
          <w:rFonts w:ascii="Times New Roman" w:eastAsia="Times New Roman" w:hAnsi="Times New Roman" w:cs="Times New Roman"/>
          <w:lang w:eastAsia="pl-PL"/>
        </w:rPr>
        <w:t>na prace konserwatorskie, restauratorskie lub roboty budowlane przy zabytk</w:t>
      </w:r>
      <w:r w:rsidR="005B5981" w:rsidRPr="007E1E34">
        <w:rPr>
          <w:rFonts w:ascii="Times New Roman" w:eastAsia="Times New Roman" w:hAnsi="Times New Roman" w:cs="Times New Roman"/>
          <w:lang w:eastAsia="pl-PL"/>
        </w:rPr>
        <w:t xml:space="preserve">ach położonych na terenie Gminy </w:t>
      </w:r>
      <w:r w:rsidR="00C11F04">
        <w:rPr>
          <w:rFonts w:ascii="Times New Roman" w:eastAsia="Times New Roman" w:hAnsi="Times New Roman" w:cs="Times New Roman"/>
          <w:lang w:eastAsia="pl-PL"/>
        </w:rPr>
        <w:t>Krościenko nad Dunajcem</w:t>
      </w:r>
      <w:r w:rsidR="005B5981" w:rsidRPr="007E1E34">
        <w:rPr>
          <w:rFonts w:ascii="Times New Roman" w:eastAsia="Times New Roman" w:hAnsi="Times New Roman" w:cs="Times New Roman"/>
          <w:lang w:eastAsia="pl-PL"/>
        </w:rPr>
        <w:t>,</w:t>
      </w:r>
      <w:r w:rsidRPr="007E1E34">
        <w:rPr>
          <w:rFonts w:ascii="Times New Roman" w:eastAsia="Times New Roman" w:hAnsi="Times New Roman" w:cs="Times New Roman"/>
          <w:lang w:eastAsia="pl-PL"/>
        </w:rPr>
        <w:t xml:space="preserve"> wpisany</w:t>
      </w:r>
      <w:r w:rsidR="005B5981" w:rsidRPr="007E1E34">
        <w:rPr>
          <w:rFonts w:ascii="Times New Roman" w:eastAsia="Times New Roman" w:hAnsi="Times New Roman" w:cs="Times New Roman"/>
          <w:lang w:eastAsia="pl-PL"/>
        </w:rPr>
        <w:t>ch</w:t>
      </w:r>
      <w:r w:rsidRPr="007E1E34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727F93" w:rsidRPr="007E1E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1E34">
        <w:rPr>
          <w:rFonts w:ascii="Times New Roman" w:eastAsia="Times New Roman" w:hAnsi="Times New Roman" w:cs="Times New Roman"/>
          <w:lang w:eastAsia="pl-PL"/>
        </w:rPr>
        <w:t>rejestru zabytków lub znajdujący</w:t>
      </w:r>
      <w:r w:rsidR="005B5981" w:rsidRPr="007E1E34">
        <w:rPr>
          <w:rFonts w:ascii="Times New Roman" w:eastAsia="Times New Roman" w:hAnsi="Times New Roman" w:cs="Times New Roman"/>
          <w:lang w:eastAsia="pl-PL"/>
        </w:rPr>
        <w:t>ch</w:t>
      </w:r>
      <w:r w:rsidRPr="007E1E34">
        <w:rPr>
          <w:rFonts w:ascii="Times New Roman" w:eastAsia="Times New Roman" w:hAnsi="Times New Roman" w:cs="Times New Roman"/>
          <w:lang w:eastAsia="pl-PL"/>
        </w:rPr>
        <w:t xml:space="preserve"> się w gminnej ewidencji zabytków;</w:t>
      </w:r>
    </w:p>
    <w:p w14:paraId="5BF4F1CF" w14:textId="6C54EE3A" w:rsidR="003D42F9" w:rsidRPr="007E1E34" w:rsidRDefault="009500D0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E34">
        <w:rPr>
          <w:rFonts w:ascii="Times New Roman" w:eastAsia="Times New Roman" w:hAnsi="Times New Roman" w:cs="Times New Roman"/>
          <w:lang w:eastAsia="pl-PL"/>
        </w:rPr>
        <w:t>2</w:t>
      </w:r>
      <w:r w:rsidR="00323DAF" w:rsidRPr="007E1E34">
        <w:rPr>
          <w:rFonts w:ascii="Times New Roman" w:eastAsia="Times New Roman" w:hAnsi="Times New Roman" w:cs="Times New Roman"/>
          <w:lang w:eastAsia="pl-PL"/>
        </w:rPr>
        <w:t>) w przypadku przyznania dotacji będą przetwarzane na podstawie art. 6 ust. 1 lit b) RODO</w:t>
      </w:r>
      <w:r w:rsidR="00727F93" w:rsidRPr="007E1E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3DAF" w:rsidRPr="007E1E34">
        <w:rPr>
          <w:rFonts w:ascii="Times New Roman" w:eastAsia="Times New Roman" w:hAnsi="Times New Roman" w:cs="Times New Roman"/>
          <w:lang w:eastAsia="pl-PL"/>
        </w:rPr>
        <w:t>w celu zawarcia i realizacji umowy dotacji.</w:t>
      </w:r>
    </w:p>
    <w:p w14:paraId="75CD3B2F" w14:textId="77777777" w:rsidR="00323DAF" w:rsidRPr="007E1E34" w:rsidRDefault="00323DAF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3F7225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IV. INFORMACJE O WYMOGU/DOBROWOLNOŚCI PODANIA DANYCH ORAZ KONSEKWENCJI NIEPODANIA DANYCH OSOBOWYCH</w:t>
      </w:r>
    </w:p>
    <w:p w14:paraId="5E2EE9C8" w14:textId="4B280627" w:rsidR="007B5C1A" w:rsidRPr="007E1E34" w:rsidRDefault="00323DAF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Podanie przez Pan</w:t>
      </w:r>
      <w:r w:rsidR="00A017B4" w:rsidRPr="007E1E34">
        <w:rPr>
          <w:rFonts w:ascii="Times New Roman" w:hAnsi="Times New Roman" w:cs="Times New Roman"/>
        </w:rPr>
        <w:t>ią</w:t>
      </w:r>
      <w:r w:rsidRPr="007E1E34">
        <w:rPr>
          <w:rFonts w:ascii="Times New Roman" w:hAnsi="Times New Roman" w:cs="Times New Roman"/>
        </w:rPr>
        <w:t>/Pa</w:t>
      </w:r>
      <w:r w:rsidR="00A017B4" w:rsidRPr="007E1E34">
        <w:rPr>
          <w:rFonts w:ascii="Times New Roman" w:hAnsi="Times New Roman" w:cs="Times New Roman"/>
        </w:rPr>
        <w:t>na</w:t>
      </w:r>
      <w:r w:rsidRPr="007E1E34">
        <w:rPr>
          <w:rFonts w:ascii="Times New Roman" w:hAnsi="Times New Roman" w:cs="Times New Roman"/>
        </w:rPr>
        <w:t xml:space="preserve"> danych osobowych jest niezbędne do ubiegania się o przedmiotową</w:t>
      </w:r>
      <w:r w:rsidR="00727F93" w:rsidRPr="007E1E34">
        <w:rPr>
          <w:rFonts w:ascii="Times New Roman" w:hAnsi="Times New Roman" w:cs="Times New Roman"/>
        </w:rPr>
        <w:t xml:space="preserve"> </w:t>
      </w:r>
      <w:r w:rsidRPr="007E1E34">
        <w:rPr>
          <w:rFonts w:ascii="Times New Roman" w:hAnsi="Times New Roman" w:cs="Times New Roman"/>
        </w:rPr>
        <w:t>dotację. Konsekwencją niepodania danych osobowych będzie brak możliwości rozpatrzenia</w:t>
      </w:r>
      <w:r w:rsidR="00727F93" w:rsidRPr="007E1E34">
        <w:rPr>
          <w:rFonts w:ascii="Times New Roman" w:hAnsi="Times New Roman" w:cs="Times New Roman"/>
        </w:rPr>
        <w:t xml:space="preserve"> </w:t>
      </w:r>
      <w:r w:rsidRPr="007E1E34">
        <w:rPr>
          <w:rFonts w:ascii="Times New Roman" w:hAnsi="Times New Roman" w:cs="Times New Roman"/>
        </w:rPr>
        <w:t>złożonego wniosku</w:t>
      </w:r>
      <w:r w:rsidR="009500D0" w:rsidRPr="007E1E34">
        <w:rPr>
          <w:rFonts w:ascii="Times New Roman" w:hAnsi="Times New Roman" w:cs="Times New Roman"/>
        </w:rPr>
        <w:t>.</w:t>
      </w:r>
    </w:p>
    <w:p w14:paraId="3C0CE798" w14:textId="77777777" w:rsidR="00323DAF" w:rsidRPr="007E1E34" w:rsidRDefault="00323DAF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CB9637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V. ODBIORCY DANYCH OSOBOWYCH</w:t>
      </w:r>
    </w:p>
    <w:p w14:paraId="454E9FC9" w14:textId="4E690DA1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1. Odbiorcami Pani/Pana danych osobowych będą tylko podmioty uprawnione na podstawie przepisów prawa</w:t>
      </w:r>
      <w:r w:rsidR="00B17ADC" w:rsidRPr="007E1E34">
        <w:rPr>
          <w:rFonts w:ascii="Times New Roman" w:hAnsi="Times New Roman" w:cs="Times New Roman"/>
        </w:rPr>
        <w:t>.</w:t>
      </w:r>
    </w:p>
    <w:p w14:paraId="7454B9C2" w14:textId="41DFCF25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2. Państwa dane mogą być przekazywane podmiotom przetwarzającym dane osobowe na zlecenie Administratora np. dostawcom usług informatycznych, podmiotom świadczącym usługi księgowe, prawne i doradcze i innym podmiotom przetwarzającym dane w celu określonym przez Administratora – przy czym takie podmioty przetwarzają dane wyłącznie na podstawie umowy z Administratorem.</w:t>
      </w:r>
    </w:p>
    <w:p w14:paraId="71673C36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7DE3D2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VI. OKRES PRZECHOWYWANIA DANYCH OSOBOWYCH</w:t>
      </w:r>
    </w:p>
    <w:p w14:paraId="736AC9C4" w14:textId="53D77B1F" w:rsidR="002A2BBD" w:rsidRPr="007E1E34" w:rsidRDefault="002A2BBD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1. Dane osobowe będą przechowywane jedynie w okresie niezbędnym do realizacji celu, dla którego zostały zebrane lub w okresie wyznaczonym przepisami prawa.</w:t>
      </w:r>
    </w:p>
    <w:p w14:paraId="07D4ED60" w14:textId="74C48BA3" w:rsidR="002A2BBD" w:rsidRPr="007E1E34" w:rsidRDefault="002A2BBD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2. 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0177F1C8" w14:textId="77777777" w:rsidR="002A2BBD" w:rsidRPr="007E1E34" w:rsidRDefault="002A2BBD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A66BC9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VII. PRAWA OSÓB, KTÓRYCH DANE DOTYCZĄ</w:t>
      </w:r>
    </w:p>
    <w:p w14:paraId="0281E86C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W związku z przetwarzaniem danych osobowych posiada Pani/Pan prawo do:</w:t>
      </w:r>
    </w:p>
    <w:p w14:paraId="4CBE2803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1. Dostępu do treści swoich danych osobowych,</w:t>
      </w:r>
    </w:p>
    <w:p w14:paraId="3611DE73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2. Otrzymania kopii danych osobowych,</w:t>
      </w:r>
    </w:p>
    <w:p w14:paraId="2FFB7227" w14:textId="6C538E12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3. Sprostowania danych osobowych,</w:t>
      </w:r>
    </w:p>
    <w:p w14:paraId="5C571A6F" w14:textId="6EF6A99A" w:rsidR="007B5C1A" w:rsidRPr="007E1E34" w:rsidRDefault="00FF7896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4</w:t>
      </w:r>
      <w:r w:rsidR="007B5C1A" w:rsidRPr="007E1E34">
        <w:rPr>
          <w:rFonts w:ascii="Times New Roman" w:hAnsi="Times New Roman" w:cs="Times New Roman"/>
        </w:rPr>
        <w:t>. Ograniczenia przetwarzania danych osobowych,</w:t>
      </w:r>
    </w:p>
    <w:p w14:paraId="7699249F" w14:textId="77777777" w:rsidR="00FF7896" w:rsidRPr="007E1E34" w:rsidRDefault="00FF7896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5</w:t>
      </w:r>
      <w:r w:rsidR="007B5C1A" w:rsidRPr="007E1E34">
        <w:rPr>
          <w:rFonts w:ascii="Times New Roman" w:hAnsi="Times New Roman" w:cs="Times New Roman"/>
        </w:rPr>
        <w:t>. Sprzeciwu wobec przetwarzania danych osobowych,</w:t>
      </w:r>
    </w:p>
    <w:p w14:paraId="1A25C362" w14:textId="64A3AFB8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– w przypadkach i na warunkach określonych w RODO. Prawa wymienione powyżej można zrealizować poprzez kontakt z Administratorem.</w:t>
      </w:r>
    </w:p>
    <w:p w14:paraId="35C54F95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8ADDD2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VIII. PRAWO WNIESIENIA SKARGI DO ORGANU NADZORCZEGO</w:t>
      </w:r>
    </w:p>
    <w:p w14:paraId="036CA134" w14:textId="3B408E95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lastRenderedPageBreak/>
        <w:t>Posiada Pani/Pan prawo wniesienia skargi do Prezesa Urzędu Ochrony Danych Osobowych, gdy uzasadnione jest, że dane osobowe przetwarzane są przez Administratora niezgodnie z przepisami RODO.</w:t>
      </w:r>
    </w:p>
    <w:p w14:paraId="7970E82E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8837ED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IX. ZAUTOMATYZOWANE PODEJMOWANIE DECYZJI W TYM PROFILOWANIE</w:t>
      </w:r>
    </w:p>
    <w:p w14:paraId="33D66BD2" w14:textId="784073AA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Pani/Pana dane osobowe nie będą przetwarzane w sposób zautomatyzowany, w tym w formie profilowania.</w:t>
      </w:r>
    </w:p>
    <w:p w14:paraId="43F32058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2CADA1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X. PRZEKAZYWANIE DANYCH OSOBOWYCH DO PAŃSTWA TRZECIEGO LUB ORGANIZACJI</w:t>
      </w:r>
    </w:p>
    <w:p w14:paraId="0A0DD547" w14:textId="77777777" w:rsidR="007B5C1A" w:rsidRPr="007E1E34" w:rsidRDefault="007B5C1A" w:rsidP="0073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E34">
        <w:rPr>
          <w:rFonts w:ascii="Times New Roman" w:hAnsi="Times New Roman" w:cs="Times New Roman"/>
          <w:b/>
          <w:bCs/>
        </w:rPr>
        <w:t>MIĘDZYNARODOWEJ</w:t>
      </w:r>
    </w:p>
    <w:p w14:paraId="456CD145" w14:textId="701B0660" w:rsidR="00FF07B5" w:rsidRPr="007E1E34" w:rsidRDefault="007B5C1A" w:rsidP="0073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E34">
        <w:rPr>
          <w:rFonts w:ascii="Times New Roman" w:hAnsi="Times New Roman" w:cs="Times New Roman"/>
        </w:rPr>
        <w:t>Pani/Pana dane osobowe nie będą przekazywane do organizacji międzynarodowych</w:t>
      </w:r>
      <w:r w:rsidR="002C3579" w:rsidRPr="007E1E34">
        <w:rPr>
          <w:rFonts w:ascii="Times New Roman" w:hAnsi="Times New Roman" w:cs="Times New Roman"/>
        </w:rPr>
        <w:t xml:space="preserve"> oraz państw trzecich.</w:t>
      </w:r>
    </w:p>
    <w:sectPr w:rsidR="00FF07B5" w:rsidRPr="007E1E34" w:rsidSect="00F26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23AA"/>
    <w:multiLevelType w:val="hybridMultilevel"/>
    <w:tmpl w:val="D67E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5431"/>
    <w:multiLevelType w:val="multilevel"/>
    <w:tmpl w:val="4B3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DA7F5A"/>
    <w:multiLevelType w:val="hybridMultilevel"/>
    <w:tmpl w:val="8864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4D4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70171">
    <w:abstractNumId w:val="1"/>
  </w:num>
  <w:num w:numId="3" w16cid:durableId="393090533">
    <w:abstractNumId w:val="2"/>
  </w:num>
  <w:num w:numId="4" w16cid:durableId="839999959">
    <w:abstractNumId w:val="0"/>
  </w:num>
  <w:num w:numId="5" w16cid:durableId="191982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86"/>
    <w:rsid w:val="000B5603"/>
    <w:rsid w:val="000C1F20"/>
    <w:rsid w:val="001054D6"/>
    <w:rsid w:val="001D7690"/>
    <w:rsid w:val="00264B8A"/>
    <w:rsid w:val="002A2BBD"/>
    <w:rsid w:val="002C3579"/>
    <w:rsid w:val="002D2941"/>
    <w:rsid w:val="00323DAF"/>
    <w:rsid w:val="00326D3D"/>
    <w:rsid w:val="003B5998"/>
    <w:rsid w:val="003D42F9"/>
    <w:rsid w:val="003F599A"/>
    <w:rsid w:val="00452F98"/>
    <w:rsid w:val="00493CAA"/>
    <w:rsid w:val="004C1324"/>
    <w:rsid w:val="00510487"/>
    <w:rsid w:val="00577F0F"/>
    <w:rsid w:val="005B5981"/>
    <w:rsid w:val="00727F93"/>
    <w:rsid w:val="00735717"/>
    <w:rsid w:val="00743980"/>
    <w:rsid w:val="007A1DD6"/>
    <w:rsid w:val="007A6989"/>
    <w:rsid w:val="007B5C1A"/>
    <w:rsid w:val="007E1E34"/>
    <w:rsid w:val="00805D86"/>
    <w:rsid w:val="0080759A"/>
    <w:rsid w:val="00897396"/>
    <w:rsid w:val="0092449E"/>
    <w:rsid w:val="009500D0"/>
    <w:rsid w:val="00A017B4"/>
    <w:rsid w:val="00A10AB6"/>
    <w:rsid w:val="00B012D6"/>
    <w:rsid w:val="00B17ADC"/>
    <w:rsid w:val="00C11F04"/>
    <w:rsid w:val="00CC1AEE"/>
    <w:rsid w:val="00D05735"/>
    <w:rsid w:val="00F75703"/>
    <w:rsid w:val="00FE6B31"/>
    <w:rsid w:val="00FF07B5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DFAD"/>
  <w15:chartTrackingRefBased/>
  <w15:docId w15:val="{FFFE0B84-59F6-4B0B-8967-9D3B104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3579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C35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57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Szydłowska</dc:creator>
  <cp:keywords/>
  <dc:description/>
  <cp:lastModifiedBy>IODS IODS 2</cp:lastModifiedBy>
  <cp:revision>36</cp:revision>
  <dcterms:created xsi:type="dcterms:W3CDTF">2023-09-04T08:11:00Z</dcterms:created>
  <dcterms:modified xsi:type="dcterms:W3CDTF">2025-01-27T09:29:00Z</dcterms:modified>
</cp:coreProperties>
</file>