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:rsidR="00072D03" w:rsidRPr="006E064F" w:rsidRDefault="00644669" w:rsidP="00B32A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B32AAE">
        <w:rPr>
          <w:rFonts w:ascii="Arial" w:hAnsi="Arial" w:cs="Arial"/>
          <w:b/>
          <w:bCs/>
          <w:sz w:val="28"/>
          <w:szCs w:val="28"/>
        </w:rPr>
        <w:t xml:space="preserve"> rok szkolny 202</w:t>
      </w:r>
      <w:r w:rsidR="00A32CB2">
        <w:rPr>
          <w:rFonts w:ascii="Arial" w:hAnsi="Arial" w:cs="Arial"/>
          <w:b/>
          <w:bCs/>
          <w:sz w:val="28"/>
          <w:szCs w:val="28"/>
        </w:rPr>
        <w:t>4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</w:t>
      </w:r>
      <w:r w:rsidR="00A32CB2">
        <w:rPr>
          <w:rFonts w:ascii="Arial" w:hAnsi="Arial" w:cs="Arial"/>
          <w:b/>
          <w:bCs/>
          <w:sz w:val="28"/>
          <w:szCs w:val="28"/>
        </w:rPr>
        <w:t>5</w:t>
      </w:r>
    </w:p>
    <w:p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</w:t>
      </w:r>
      <w:r w:rsidR="00B32AAE">
        <w:rPr>
          <w:rFonts w:ascii="Arial" w:hAnsi="Arial" w:cs="Arial"/>
          <w:sz w:val="22"/>
          <w:szCs w:val="22"/>
        </w:rPr>
        <w:t>2</w:t>
      </w:r>
      <w:r w:rsidR="00A32CB2">
        <w:rPr>
          <w:rFonts w:ascii="Arial" w:hAnsi="Arial" w:cs="Arial"/>
          <w:sz w:val="22"/>
          <w:szCs w:val="22"/>
        </w:rPr>
        <w:t>4</w:t>
      </w:r>
      <w:r w:rsidR="007971E3" w:rsidRPr="006E064F">
        <w:rPr>
          <w:rFonts w:ascii="Arial" w:hAnsi="Arial" w:cs="Arial"/>
          <w:sz w:val="22"/>
          <w:szCs w:val="22"/>
        </w:rPr>
        <w:t>/202</w:t>
      </w:r>
      <w:r w:rsidR="00A32CB2">
        <w:rPr>
          <w:rFonts w:ascii="Arial" w:hAnsi="Arial" w:cs="Arial"/>
          <w:sz w:val="22"/>
          <w:szCs w:val="22"/>
        </w:rPr>
        <w:t>5</w:t>
      </w:r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</w:t>
      </w:r>
      <w:r w:rsidR="00EE36FC">
        <w:rPr>
          <w:rFonts w:ascii="Arial" w:hAnsi="Arial" w:cs="Arial"/>
          <w:sz w:val="22"/>
          <w:szCs w:val="22"/>
        </w:rPr>
        <w:t>2</w:t>
      </w:r>
      <w:r w:rsidR="00A32CB2">
        <w:rPr>
          <w:rFonts w:ascii="Arial" w:hAnsi="Arial" w:cs="Arial"/>
          <w:sz w:val="22"/>
          <w:szCs w:val="22"/>
        </w:rPr>
        <w:t>3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A32CB2">
        <w:rPr>
          <w:rFonts w:ascii="Arial" w:hAnsi="Arial" w:cs="Arial"/>
          <w:sz w:val="22"/>
          <w:szCs w:val="22"/>
        </w:rPr>
        <w:t>900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924"/>
        <w:gridCol w:w="1311"/>
        <w:gridCol w:w="4116"/>
      </w:tblGrid>
      <w:tr w:rsidR="00923EEF" w:rsidRPr="00433C16" w:rsidTr="00923EEF">
        <w:tc>
          <w:tcPr>
            <w:tcW w:w="572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:rsidR="00923EEF" w:rsidRPr="00B32AAE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2AAE">
              <w:rPr>
                <w:rFonts w:ascii="Arial" w:hAnsi="Arial" w:cs="Arial"/>
                <w:sz w:val="20"/>
                <w:szCs w:val="20"/>
              </w:rPr>
              <w:t>Zgodnie z art. 131 ust. 3 ustawy Prawo oświatowe kryteria ustawowe mają jednakową wartość</w:t>
            </w:r>
          </w:p>
        </w:tc>
        <w:tc>
          <w:tcPr>
            <w:tcW w:w="4116" w:type="dxa"/>
          </w:tcPr>
          <w:p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9242CE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proofErr w:type="spellStart"/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j</w:t>
            </w:r>
            <w:proofErr w:type="spellEnd"/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9242CE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7C1600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j</w:t>
            </w:r>
            <w:proofErr w:type="spellEnd"/>
            <w:r w:rsidR="007C1600">
              <w:rPr>
                <w:rFonts w:ascii="Arial" w:hAnsi="Arial" w:cs="Arial"/>
                <w:i/>
                <w:sz w:val="20"/>
                <w:szCs w:val="20"/>
              </w:rPr>
              <w:t>. Dz.U. z 202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9242CE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</w:t>
            </w:r>
            <w:r w:rsidR="00AA0194">
              <w:rPr>
                <w:rFonts w:ascii="Arial" w:hAnsi="Arial" w:cs="Arial"/>
                <w:i/>
                <w:sz w:val="20"/>
                <w:szCs w:val="20"/>
              </w:rPr>
              <w:t>.</w:t>
            </w:r>
            <w:bookmarkStart w:id="0" w:name="_GoBack"/>
            <w:bookmarkEnd w:id="0"/>
            <w:r w:rsidR="00FD60B6">
              <w:rPr>
                <w:rFonts w:ascii="Arial" w:hAnsi="Arial" w:cs="Arial"/>
                <w:i/>
                <w:sz w:val="20"/>
                <w:szCs w:val="20"/>
              </w:rPr>
              <w:t>j. Dz.U. z 202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9242CE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FD60B6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AA0194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j</w:t>
            </w:r>
            <w:proofErr w:type="spellEnd"/>
            <w:r w:rsidR="00FD60B6">
              <w:rPr>
                <w:rFonts w:ascii="Arial" w:hAnsi="Arial" w:cs="Arial"/>
                <w:i/>
                <w:sz w:val="20"/>
                <w:szCs w:val="20"/>
              </w:rPr>
              <w:t>. Dz.U. z 202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AA0194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proofErr w:type="spellStart"/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AA0194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>j</w:t>
            </w:r>
            <w:proofErr w:type="spellEnd"/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Dz.U. z 202</w:t>
            </w:r>
            <w:r w:rsidR="00AA0194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AA0194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C6EAC">
        <w:trPr>
          <w:trHeight w:val="288"/>
        </w:trPr>
        <w:tc>
          <w:tcPr>
            <w:tcW w:w="9923" w:type="dxa"/>
            <w:gridSpan w:val="4"/>
          </w:tcPr>
          <w:p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FD60B6">
              <w:rPr>
                <w:rFonts w:ascii="Arial" w:hAnsi="Arial" w:cs="Arial"/>
                <w:sz w:val="20"/>
                <w:szCs w:val="20"/>
              </w:rPr>
              <w:t>oddziału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B6">
              <w:rPr>
                <w:rFonts w:ascii="Arial" w:hAnsi="Arial" w:cs="Arial"/>
                <w:sz w:val="20"/>
                <w:szCs w:val="20"/>
              </w:rPr>
              <w:t>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F134F">
              <w:rPr>
                <w:rFonts w:ascii="Arial" w:hAnsi="Arial" w:cs="Arial"/>
                <w:sz w:val="20"/>
                <w:szCs w:val="20"/>
              </w:rPr>
              <w:t>której zorganizowany jest oddział przedszkolny lub punkt przedszkolny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adres zamieszkania mieści się najbliżej siedziby danego oddziału przedszkolnego </w:t>
            </w:r>
            <w:r w:rsidR="00FD60B6">
              <w:rPr>
                <w:rFonts w:ascii="Arial" w:hAnsi="Arial" w:cs="Arial"/>
                <w:sz w:val="20"/>
                <w:szCs w:val="20"/>
              </w:rPr>
              <w:t>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3"/>
    <w:rsid w:val="00072D03"/>
    <w:rsid w:val="000B0826"/>
    <w:rsid w:val="001514A5"/>
    <w:rsid w:val="00207D06"/>
    <w:rsid w:val="00370788"/>
    <w:rsid w:val="00377CCC"/>
    <w:rsid w:val="0038676D"/>
    <w:rsid w:val="003B132E"/>
    <w:rsid w:val="00433C16"/>
    <w:rsid w:val="00435E87"/>
    <w:rsid w:val="004B4999"/>
    <w:rsid w:val="005873A8"/>
    <w:rsid w:val="005B54D8"/>
    <w:rsid w:val="005F3645"/>
    <w:rsid w:val="00644669"/>
    <w:rsid w:val="0069407F"/>
    <w:rsid w:val="006943DE"/>
    <w:rsid w:val="006C1E43"/>
    <w:rsid w:val="006E064F"/>
    <w:rsid w:val="007971E3"/>
    <w:rsid w:val="007C1600"/>
    <w:rsid w:val="0080174C"/>
    <w:rsid w:val="008425D6"/>
    <w:rsid w:val="008575E4"/>
    <w:rsid w:val="00907204"/>
    <w:rsid w:val="00923EEF"/>
    <w:rsid w:val="009242CE"/>
    <w:rsid w:val="00A00722"/>
    <w:rsid w:val="00A32CB2"/>
    <w:rsid w:val="00AA0194"/>
    <w:rsid w:val="00AD5BDF"/>
    <w:rsid w:val="00B32AAE"/>
    <w:rsid w:val="00DA3F0D"/>
    <w:rsid w:val="00EE36FC"/>
    <w:rsid w:val="00F7449C"/>
    <w:rsid w:val="00FD60B6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3093"/>
  <w15:chartTrackingRefBased/>
  <w15:docId w15:val="{22BB3B83-9058-48DB-8256-A9C0410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Agata Sobkowiak</cp:lastModifiedBy>
  <cp:revision>2</cp:revision>
  <cp:lastPrinted>2021-01-29T07:59:00Z</cp:lastPrinted>
  <dcterms:created xsi:type="dcterms:W3CDTF">2024-01-26T09:56:00Z</dcterms:created>
  <dcterms:modified xsi:type="dcterms:W3CDTF">2024-01-26T09:56:00Z</dcterms:modified>
</cp:coreProperties>
</file>