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70" w:rsidRPr="00F35D7D" w:rsidRDefault="00095A70" w:rsidP="003F5062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r w:rsidRPr="00F35D7D">
        <w:rPr>
          <w:rFonts w:ascii="Arial" w:eastAsia="Times New Roman" w:hAnsi="Arial" w:cs="Arial"/>
          <w:sz w:val="20"/>
          <w:lang w:eastAsia="pl-PL"/>
        </w:rPr>
        <w:t xml:space="preserve">Załącznik Nr 2 </w:t>
      </w:r>
      <w:r w:rsidR="00B51F8D">
        <w:rPr>
          <w:rFonts w:ascii="Arial" w:eastAsia="Times New Roman" w:hAnsi="Arial" w:cs="Arial"/>
          <w:sz w:val="20"/>
          <w:lang w:eastAsia="pl-PL"/>
        </w:rPr>
        <w:br/>
      </w:r>
      <w:bookmarkStart w:id="0" w:name="_GoBack"/>
      <w:bookmarkEnd w:id="0"/>
      <w:r w:rsidRPr="00F35D7D">
        <w:rPr>
          <w:rFonts w:ascii="Arial" w:eastAsia="Times New Roman" w:hAnsi="Arial" w:cs="Arial"/>
          <w:sz w:val="20"/>
          <w:lang w:eastAsia="pl-PL"/>
        </w:rPr>
        <w:t>do Załącznika Nr 1</w:t>
      </w:r>
    </w:p>
    <w:p w:rsidR="00095A70" w:rsidRPr="00F35D7D" w:rsidRDefault="00095A70" w:rsidP="003F506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95A70">
        <w:rPr>
          <w:rFonts w:ascii="Arial" w:eastAsia="Times New Roman" w:hAnsi="Arial" w:cs="Arial"/>
          <w:lang w:eastAsia="pl-PL"/>
        </w:rPr>
        <w:br/>
      </w:r>
      <w:r w:rsidRPr="00F35D7D">
        <w:rPr>
          <w:rFonts w:ascii="Arial" w:eastAsia="Times New Roman" w:hAnsi="Arial" w:cs="Arial"/>
          <w:b/>
          <w:lang w:eastAsia="pl-PL"/>
        </w:rPr>
        <w:t>Klauzula informacyjna dotycząca przetwarzania danych osobowych w ramach konkursu na stanowisko dyrektora:</w:t>
      </w:r>
    </w:p>
    <w:p w:rsidR="00095A70" w:rsidRPr="00F35D7D" w:rsidRDefault="00095A70" w:rsidP="003F5062">
      <w:pPr>
        <w:spacing w:after="0"/>
        <w:jc w:val="both"/>
        <w:rPr>
          <w:rStyle w:val="markedcontent"/>
          <w:rFonts w:ascii="Arial" w:hAnsi="Arial" w:cs="Arial"/>
          <w:b/>
        </w:rPr>
      </w:pPr>
      <w:r w:rsidRPr="00F35D7D">
        <w:rPr>
          <w:rStyle w:val="markedcontent"/>
          <w:rFonts w:ascii="Arial" w:hAnsi="Arial" w:cs="Arial"/>
          <w:b/>
        </w:rPr>
        <w:t>Szkoły Podstawowej im. Bohaterów Warszawy w Grywałdzie,</w:t>
      </w:r>
    </w:p>
    <w:p w:rsidR="00095A70" w:rsidRPr="00F35D7D" w:rsidRDefault="00095A70" w:rsidP="003F5062">
      <w:pPr>
        <w:spacing w:after="0"/>
        <w:jc w:val="both"/>
        <w:rPr>
          <w:rStyle w:val="markedcontent"/>
          <w:rFonts w:ascii="Arial" w:hAnsi="Arial" w:cs="Arial"/>
          <w:b/>
        </w:rPr>
      </w:pPr>
      <w:r w:rsidRPr="00F35D7D">
        <w:rPr>
          <w:rStyle w:val="markedcontent"/>
          <w:rFonts w:ascii="Arial" w:hAnsi="Arial" w:cs="Arial"/>
          <w:b/>
        </w:rPr>
        <w:t>Szkoły Podstawowej im. Jana Brzechwy w Krośnicy</w:t>
      </w:r>
    </w:p>
    <w:p w:rsidR="00F35D7D" w:rsidRPr="00F35D7D" w:rsidRDefault="00095A70" w:rsidP="003F5062">
      <w:pPr>
        <w:spacing w:after="0" w:line="240" w:lineRule="auto"/>
        <w:jc w:val="both"/>
        <w:rPr>
          <w:rStyle w:val="markedcontent"/>
          <w:rFonts w:ascii="Arial" w:hAnsi="Arial" w:cs="Arial"/>
          <w:b/>
        </w:rPr>
      </w:pPr>
      <w:r w:rsidRPr="00F35D7D">
        <w:rPr>
          <w:rStyle w:val="markedcontent"/>
          <w:rFonts w:ascii="Arial" w:hAnsi="Arial" w:cs="Arial"/>
          <w:b/>
        </w:rPr>
        <w:t>Szkoły Podstawowej nr 1 w Krościenku nad Dunajcem</w:t>
      </w:r>
    </w:p>
    <w:p w:rsidR="00095A70" w:rsidRPr="00F35D7D" w:rsidRDefault="00095A70" w:rsidP="003F50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5A70">
        <w:rPr>
          <w:rFonts w:ascii="Arial" w:eastAsia="Times New Roman" w:hAnsi="Arial" w:cs="Arial"/>
          <w:lang w:eastAsia="pl-PL"/>
        </w:rPr>
        <w:br/>
      </w:r>
    </w:p>
    <w:p w:rsidR="00095A70" w:rsidRPr="00F35D7D" w:rsidRDefault="00095A70" w:rsidP="00F35D7D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35D7D">
        <w:rPr>
          <w:rFonts w:ascii="Arial" w:eastAsia="Times New Roman" w:hAnsi="Arial" w:cs="Arial"/>
          <w:lang w:eastAsia="pl-PL"/>
        </w:rPr>
        <w:t>Dz.Urz</w:t>
      </w:r>
      <w:proofErr w:type="spellEnd"/>
      <w:r w:rsidRPr="00F35D7D">
        <w:rPr>
          <w:rFonts w:ascii="Arial" w:eastAsia="Times New Roman" w:hAnsi="Arial" w:cs="Arial"/>
          <w:lang w:eastAsia="pl-PL"/>
        </w:rPr>
        <w:t>. UE L 119 z 4.05.2016 r.), zwanym RODO, informujemy, że: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 xml:space="preserve">Administratorem Pani/Pana danych osobowych jest Wójt Gminy Krościenko nad Dunajcem </w:t>
      </w:r>
      <w:r w:rsidR="003F5062" w:rsidRPr="00F35D7D">
        <w:rPr>
          <w:rFonts w:ascii="Arial" w:eastAsia="Times New Roman" w:hAnsi="Arial" w:cs="Arial"/>
          <w:lang w:eastAsia="pl-PL"/>
        </w:rPr>
        <w:br/>
      </w:r>
      <w:r w:rsidRPr="00F35D7D">
        <w:rPr>
          <w:rFonts w:ascii="Arial" w:eastAsia="Times New Roman" w:hAnsi="Arial" w:cs="Arial"/>
          <w:lang w:eastAsia="pl-PL"/>
        </w:rPr>
        <w:t xml:space="preserve">z siedzibą w Urzędzie Gminy Krościenko nad Dunajcem, 34-450 Krościenko </w:t>
      </w:r>
      <w:proofErr w:type="spellStart"/>
      <w:r w:rsidRPr="00F35D7D">
        <w:rPr>
          <w:rFonts w:ascii="Arial" w:eastAsia="Times New Roman" w:hAnsi="Arial" w:cs="Arial"/>
          <w:lang w:eastAsia="pl-PL"/>
        </w:rPr>
        <w:t>n.D</w:t>
      </w:r>
      <w:proofErr w:type="spellEnd"/>
      <w:r w:rsidRPr="00F35D7D">
        <w:rPr>
          <w:rFonts w:ascii="Arial" w:eastAsia="Times New Roman" w:hAnsi="Arial" w:cs="Arial"/>
          <w:lang w:eastAsia="pl-PL"/>
        </w:rPr>
        <w:t>, ul. Rynek 35, tel. 18 262 30 77; fax 18 262 34 55; e-mail: gmina@kroscienko.pl; strona</w:t>
      </w:r>
      <w:r w:rsidR="003F506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internetowa: www.kroscienko</w:t>
      </w:r>
      <w:r w:rsidR="003F5062" w:rsidRPr="00F35D7D">
        <w:rPr>
          <w:rFonts w:ascii="Arial" w:eastAsia="Times New Roman" w:hAnsi="Arial" w:cs="Arial"/>
          <w:lang w:eastAsia="pl-PL"/>
        </w:rPr>
        <w:t>.pl; BIP Urzędu:b</w:t>
      </w:r>
      <w:r w:rsidR="00425E72" w:rsidRPr="00F35D7D">
        <w:rPr>
          <w:rFonts w:ascii="Arial" w:eastAsia="Times New Roman" w:hAnsi="Arial" w:cs="Arial"/>
          <w:lang w:eastAsia="pl-PL"/>
        </w:rPr>
        <w:t>ip.malopolska.pl/ugkroscienkonaddunajcem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>P</w:t>
      </w:r>
      <w:r w:rsidR="00425E72" w:rsidRPr="00F35D7D">
        <w:rPr>
          <w:rFonts w:ascii="Arial" w:eastAsia="Times New Roman" w:hAnsi="Arial" w:cs="Arial"/>
          <w:lang w:eastAsia="pl-PL"/>
        </w:rPr>
        <w:t>o</w:t>
      </w:r>
      <w:r w:rsidRPr="00F35D7D">
        <w:rPr>
          <w:rFonts w:ascii="Arial" w:eastAsia="Times New Roman" w:hAnsi="Arial" w:cs="Arial"/>
          <w:lang w:eastAsia="pl-PL"/>
        </w:rPr>
        <w:t>dmiotem przetwarzającym dane osobowe w imieniu Administratora b</w:t>
      </w:r>
      <w:r w:rsidR="00425E72" w:rsidRPr="00F35D7D">
        <w:rPr>
          <w:rFonts w:ascii="Arial" w:eastAsia="Times New Roman" w:hAnsi="Arial" w:cs="Arial"/>
          <w:lang w:eastAsia="pl-PL"/>
        </w:rPr>
        <w:t>ę</w:t>
      </w:r>
      <w:r w:rsidRPr="00F35D7D">
        <w:rPr>
          <w:rFonts w:ascii="Arial" w:eastAsia="Times New Roman" w:hAnsi="Arial" w:cs="Arial"/>
          <w:lang w:eastAsia="pl-PL"/>
        </w:rPr>
        <w:t>dzie Zespół Ekonomiczno-Administracy</w:t>
      </w:r>
      <w:r w:rsidR="00425E72" w:rsidRPr="00F35D7D">
        <w:rPr>
          <w:rFonts w:ascii="Arial" w:eastAsia="Times New Roman" w:hAnsi="Arial" w:cs="Arial"/>
          <w:lang w:eastAsia="pl-PL"/>
        </w:rPr>
        <w:t>j</w:t>
      </w:r>
      <w:r w:rsidRPr="00F35D7D">
        <w:rPr>
          <w:rFonts w:ascii="Arial" w:eastAsia="Times New Roman" w:hAnsi="Arial" w:cs="Arial"/>
          <w:lang w:eastAsia="pl-PL"/>
        </w:rPr>
        <w:t xml:space="preserve">ny Szkół Gminy </w:t>
      </w:r>
      <w:r w:rsidR="00425E72" w:rsidRPr="00F35D7D">
        <w:rPr>
          <w:rFonts w:ascii="Arial" w:eastAsia="Times New Roman" w:hAnsi="Arial" w:cs="Arial"/>
          <w:lang w:eastAsia="pl-PL"/>
        </w:rPr>
        <w:t>Krościenko nad Dunajcem</w:t>
      </w:r>
      <w:r w:rsidRPr="00F35D7D">
        <w:rPr>
          <w:rFonts w:ascii="Arial" w:eastAsia="Times New Roman" w:hAnsi="Arial" w:cs="Arial"/>
          <w:lang w:eastAsia="pl-PL"/>
        </w:rPr>
        <w:t>, 34-4</w:t>
      </w:r>
      <w:r w:rsidR="00425E72" w:rsidRPr="00F35D7D">
        <w:rPr>
          <w:rFonts w:ascii="Arial" w:eastAsia="Times New Roman" w:hAnsi="Arial" w:cs="Arial"/>
          <w:lang w:eastAsia="pl-PL"/>
        </w:rPr>
        <w:t>5</w:t>
      </w:r>
      <w:r w:rsidRPr="00F35D7D">
        <w:rPr>
          <w:rFonts w:ascii="Arial" w:eastAsia="Times New Roman" w:hAnsi="Arial" w:cs="Arial"/>
          <w:lang w:eastAsia="pl-PL"/>
        </w:rPr>
        <w:t xml:space="preserve">0 </w:t>
      </w:r>
      <w:r w:rsidR="00425E72" w:rsidRPr="00F35D7D">
        <w:rPr>
          <w:rFonts w:ascii="Arial" w:eastAsia="Times New Roman" w:hAnsi="Arial" w:cs="Arial"/>
          <w:lang w:eastAsia="pl-PL"/>
        </w:rPr>
        <w:t xml:space="preserve">Krościenko </w:t>
      </w:r>
      <w:proofErr w:type="spellStart"/>
      <w:r w:rsidR="00425E72" w:rsidRPr="00F35D7D">
        <w:rPr>
          <w:rFonts w:ascii="Arial" w:eastAsia="Times New Roman" w:hAnsi="Arial" w:cs="Arial"/>
          <w:lang w:eastAsia="pl-PL"/>
        </w:rPr>
        <w:t>n.D</w:t>
      </w:r>
      <w:proofErr w:type="spellEnd"/>
      <w:r w:rsidR="00425E72" w:rsidRPr="00F35D7D">
        <w:rPr>
          <w:rFonts w:ascii="Arial" w:eastAsia="Times New Roman" w:hAnsi="Arial" w:cs="Arial"/>
          <w:lang w:eastAsia="pl-PL"/>
        </w:rPr>
        <w:t>,</w:t>
      </w:r>
      <w:r w:rsidRPr="00F35D7D">
        <w:rPr>
          <w:rFonts w:ascii="Arial" w:eastAsia="Times New Roman" w:hAnsi="Arial" w:cs="Arial"/>
          <w:lang w:eastAsia="pl-PL"/>
        </w:rPr>
        <w:t xml:space="preserve"> ul. </w:t>
      </w:r>
      <w:r w:rsidR="00425E72" w:rsidRPr="00F35D7D">
        <w:rPr>
          <w:rFonts w:ascii="Arial" w:eastAsia="Times New Roman" w:hAnsi="Arial" w:cs="Arial"/>
          <w:lang w:eastAsia="pl-PL"/>
        </w:rPr>
        <w:t>Rynek 35</w:t>
      </w:r>
      <w:r w:rsidRPr="00F35D7D">
        <w:rPr>
          <w:rFonts w:ascii="Arial" w:eastAsia="Times New Roman" w:hAnsi="Arial" w:cs="Arial"/>
          <w:lang w:eastAsia="pl-PL"/>
        </w:rPr>
        <w:t>, telefon 18 26</w:t>
      </w:r>
      <w:r w:rsidR="00425E72" w:rsidRPr="00F35D7D">
        <w:rPr>
          <w:rFonts w:ascii="Arial" w:eastAsia="Times New Roman" w:hAnsi="Arial" w:cs="Arial"/>
          <w:lang w:eastAsia="pl-PL"/>
        </w:rPr>
        <w:t>2</w:t>
      </w: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425E72" w:rsidRPr="00F35D7D">
        <w:rPr>
          <w:rFonts w:ascii="Arial" w:eastAsia="Times New Roman" w:hAnsi="Arial" w:cs="Arial"/>
          <w:lang w:eastAsia="pl-PL"/>
        </w:rPr>
        <w:t>30 77</w:t>
      </w:r>
      <w:r w:rsidRPr="00F35D7D">
        <w:rPr>
          <w:rFonts w:ascii="Arial" w:eastAsia="Times New Roman" w:hAnsi="Arial" w:cs="Arial"/>
          <w:lang w:eastAsia="pl-PL"/>
        </w:rPr>
        <w:t>,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któremu zostało powierzone przeprowadzenie konkursów na stanowiska dyrektorów Szkół Podstawowych.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 xml:space="preserve">W sprawach związanych z przetwarzaniem danych osobowych można kontaktować się </w:t>
      </w:r>
      <w:r w:rsidR="003F5062" w:rsidRPr="00F35D7D">
        <w:rPr>
          <w:rFonts w:ascii="Arial" w:eastAsia="Times New Roman" w:hAnsi="Arial" w:cs="Arial"/>
          <w:lang w:eastAsia="pl-PL"/>
        </w:rPr>
        <w:br/>
      </w:r>
      <w:r w:rsidRPr="00F35D7D">
        <w:rPr>
          <w:rFonts w:ascii="Arial" w:eastAsia="Times New Roman" w:hAnsi="Arial" w:cs="Arial"/>
          <w:lang w:eastAsia="pl-PL"/>
        </w:rPr>
        <w:t>z Inspektorem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Ochrony Danych, dostępnym pod adresem e-mail: i nspektor@cbi24pl lub za pośrednictwem ZEAS.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 xml:space="preserve">Pani/Pana dane osobowe będą przetwarzane wyłącznie na podstawie art. 6 ust. 1 </w:t>
      </w:r>
      <w:proofErr w:type="spellStart"/>
      <w:r w:rsidRPr="00F35D7D">
        <w:rPr>
          <w:rFonts w:ascii="Arial" w:eastAsia="Times New Roman" w:hAnsi="Arial" w:cs="Arial"/>
          <w:lang w:eastAsia="pl-PL"/>
        </w:rPr>
        <w:t>lit.c</w:t>
      </w:r>
      <w:proofErr w:type="spellEnd"/>
      <w:r w:rsidRPr="00F35D7D">
        <w:rPr>
          <w:rFonts w:ascii="Arial" w:eastAsia="Times New Roman" w:hAnsi="Arial" w:cs="Arial"/>
          <w:lang w:eastAsia="pl-PL"/>
        </w:rPr>
        <w:t xml:space="preserve"> RODO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(przetwarzanie jest niezbędna do wypełnienia obowiązku prawnego ciążącego na administratorze), art.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63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ust. 10 ustawy z dnia 14 gru</w:t>
      </w:r>
      <w:r w:rsidR="00425E72" w:rsidRPr="00F35D7D">
        <w:rPr>
          <w:rFonts w:ascii="Arial" w:eastAsia="Times New Roman" w:hAnsi="Arial" w:cs="Arial"/>
          <w:lang w:eastAsia="pl-PL"/>
        </w:rPr>
        <w:t>dnia 2016 r. Prawo oświatowe (t</w:t>
      </w:r>
      <w:r w:rsidRPr="00F35D7D">
        <w:rPr>
          <w:rFonts w:ascii="Arial" w:eastAsia="Times New Roman" w:hAnsi="Arial" w:cs="Arial"/>
          <w:lang w:eastAsia="pl-PL"/>
        </w:rPr>
        <w:t>j.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Dz.U.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z 2021 r. poz. 1082 ze zm.) oraz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rozporządzenia Ministra Edukacji Narodowej z dnia 11 sierpnia 2017 r. w sprawie regulaminu konkursu na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stanowisko dyrektora publicznego przed</w:t>
      </w:r>
      <w:r w:rsidR="00425E72" w:rsidRPr="00F35D7D">
        <w:rPr>
          <w:rFonts w:ascii="Arial" w:eastAsia="Times New Roman" w:hAnsi="Arial" w:cs="Arial"/>
          <w:lang w:eastAsia="pl-PL"/>
        </w:rPr>
        <w:t>s</w:t>
      </w:r>
      <w:r w:rsidRPr="00F35D7D">
        <w:rPr>
          <w:rFonts w:ascii="Arial" w:eastAsia="Times New Roman" w:hAnsi="Arial" w:cs="Arial"/>
          <w:lang w:eastAsia="pl-PL"/>
        </w:rPr>
        <w:t xml:space="preserve">zkola, publicznej szkoły </w:t>
      </w:r>
      <w:r w:rsidR="00425E72" w:rsidRPr="00F35D7D">
        <w:rPr>
          <w:rFonts w:ascii="Arial" w:eastAsia="Times New Roman" w:hAnsi="Arial" w:cs="Arial"/>
          <w:lang w:eastAsia="pl-PL"/>
        </w:rPr>
        <w:t>p</w:t>
      </w:r>
      <w:r w:rsidRPr="00F35D7D">
        <w:rPr>
          <w:rFonts w:ascii="Arial" w:eastAsia="Times New Roman" w:hAnsi="Arial" w:cs="Arial"/>
          <w:lang w:eastAsia="pl-PL"/>
        </w:rPr>
        <w:t>odstawowej, publicznej szkoły</w:t>
      </w:r>
      <w:r w:rsidR="00425E7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ponadpodstawowej lub publicznej placówki, try</w:t>
      </w:r>
      <w:r w:rsidR="00425E72" w:rsidRPr="00F35D7D">
        <w:rPr>
          <w:rFonts w:ascii="Arial" w:eastAsia="Times New Roman" w:hAnsi="Arial" w:cs="Arial"/>
          <w:lang w:eastAsia="pl-PL"/>
        </w:rPr>
        <w:t>bu pracy komisji konkursowej (t</w:t>
      </w:r>
      <w:r w:rsidRPr="00F35D7D">
        <w:rPr>
          <w:rFonts w:ascii="Arial" w:eastAsia="Times New Roman" w:hAnsi="Arial" w:cs="Arial"/>
          <w:lang w:eastAsia="pl-PL"/>
        </w:rPr>
        <w:t>j. Dz. U. z 2021 r. poz.1428)</w:t>
      </w:r>
      <w:r w:rsidRPr="00F35D7D">
        <w:rPr>
          <w:rFonts w:ascii="Arial" w:eastAsia="Times New Roman" w:hAnsi="Arial" w:cs="Arial"/>
          <w:lang w:eastAsia="pl-PL"/>
        </w:rPr>
        <w:br/>
        <w:t>oraz na podstawie wyrażonej zgody na przetwarzanie danych podanych w zakresie nie wymaganym przepisami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prawa.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>Celem przetwarzania jest możliwość przystąpienia w charakterze kandydata do konkursu na stanowisko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dyrektora szkoły, zgodnie z ogłoszeniem i udziału w procedurze konkursowej.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>Zgoda na przetwarzanie danych osobowych jest dobrowolna, lecz niezb</w:t>
      </w:r>
      <w:r w:rsidR="00C742B8" w:rsidRPr="00F35D7D">
        <w:rPr>
          <w:rFonts w:ascii="Arial" w:eastAsia="Times New Roman" w:hAnsi="Arial" w:cs="Arial"/>
          <w:lang w:eastAsia="pl-PL"/>
        </w:rPr>
        <w:t>ę</w:t>
      </w:r>
      <w:r w:rsidRPr="00F35D7D">
        <w:rPr>
          <w:rFonts w:ascii="Arial" w:eastAsia="Times New Roman" w:hAnsi="Arial" w:cs="Arial"/>
          <w:lang w:eastAsia="pl-PL"/>
        </w:rPr>
        <w:t>dna w wyżej określonym celu.</w:t>
      </w:r>
      <w:r w:rsidR="003F5062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W przypadku niepodania danych lub cofnięcia zgody na przet</w:t>
      </w:r>
      <w:r w:rsidR="00C742B8" w:rsidRPr="00F35D7D">
        <w:rPr>
          <w:rFonts w:ascii="Arial" w:eastAsia="Times New Roman" w:hAnsi="Arial" w:cs="Arial"/>
          <w:lang w:eastAsia="pl-PL"/>
        </w:rPr>
        <w:t>warzanie danych osobowych nie bę</w:t>
      </w:r>
      <w:r w:rsidRPr="00F35D7D">
        <w:rPr>
          <w:rFonts w:ascii="Arial" w:eastAsia="Times New Roman" w:hAnsi="Arial" w:cs="Arial"/>
          <w:lang w:eastAsia="pl-PL"/>
        </w:rPr>
        <w:t>dzie możliwe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rozpatrzenie kandydatury. Podanie danych osobowych jest wymogiem wynikającym z przepisów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odnośnych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rozporz</w:t>
      </w:r>
      <w:r w:rsidR="00C742B8" w:rsidRPr="00F35D7D">
        <w:rPr>
          <w:rFonts w:ascii="Arial" w:eastAsia="Times New Roman" w:hAnsi="Arial" w:cs="Arial"/>
          <w:lang w:eastAsia="pl-PL"/>
        </w:rPr>
        <w:t>ą</w:t>
      </w:r>
      <w:r w:rsidRPr="00F35D7D">
        <w:rPr>
          <w:rFonts w:ascii="Arial" w:eastAsia="Times New Roman" w:hAnsi="Arial" w:cs="Arial"/>
          <w:lang w:eastAsia="pl-PL"/>
        </w:rPr>
        <w:t>dzeń i warunkiem przyjęcia oraz rozpatrzenia kandydatury na stanowiska dyrektorów Szkół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Podstawowych w: Gr</w:t>
      </w:r>
      <w:r w:rsidR="00C742B8" w:rsidRPr="00F35D7D">
        <w:rPr>
          <w:rFonts w:ascii="Arial" w:eastAsia="Times New Roman" w:hAnsi="Arial" w:cs="Arial"/>
          <w:lang w:eastAsia="pl-PL"/>
        </w:rPr>
        <w:t>ywałdzie, Krośnicy oraz Krościenku n.D</w:t>
      </w:r>
      <w:r w:rsidRPr="00F35D7D">
        <w:rPr>
          <w:rFonts w:ascii="Arial" w:eastAsia="Times New Roman" w:hAnsi="Arial" w:cs="Arial"/>
          <w:lang w:eastAsia="pl-PL"/>
        </w:rPr>
        <w:t>.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>Cofnięcie zgody następuje poprzez złożenie oświadczenia i wysłanie jej do Administratora danych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osobowych lub do podmiotu przetwarzającego drogą pocztową lub elektroniczną.</w:t>
      </w:r>
    </w:p>
    <w:p w:rsidR="00095A70" w:rsidRPr="00F35D7D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35D7D">
        <w:rPr>
          <w:rFonts w:ascii="Arial" w:eastAsia="Times New Roman" w:hAnsi="Arial" w:cs="Arial"/>
          <w:lang w:eastAsia="pl-PL"/>
        </w:rPr>
        <w:t>Posiada Pani/Pan prawo dostępu do treści swoich danych i ich sprostowania, usunięcia lub ograniczenia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 xml:space="preserve">przetwarzania, prawo do wniesienia wniosku sprzeciwu wobec </w:t>
      </w:r>
      <w:r w:rsidR="00C742B8" w:rsidRPr="00F35D7D">
        <w:rPr>
          <w:rFonts w:ascii="Arial" w:eastAsia="Times New Roman" w:hAnsi="Arial" w:cs="Arial"/>
          <w:lang w:eastAsia="pl-PL"/>
        </w:rPr>
        <w:t>p</w:t>
      </w:r>
      <w:r w:rsidRPr="00F35D7D">
        <w:rPr>
          <w:rFonts w:ascii="Arial" w:eastAsia="Times New Roman" w:hAnsi="Arial" w:cs="Arial"/>
          <w:lang w:eastAsia="pl-PL"/>
        </w:rPr>
        <w:t>rzetwarzania, prawo do przenoszenia danych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w dowolnym momencie bez wpływu na zgodność z prawem przetwarzania, którego dokonano na podstawie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zgody przed jej cofnięciem.</w:t>
      </w:r>
    </w:p>
    <w:p w:rsidR="003F5062" w:rsidRPr="00F35D7D" w:rsidRDefault="00095A70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35D7D">
        <w:rPr>
          <w:rFonts w:ascii="Arial" w:eastAsia="Times New Roman" w:hAnsi="Arial" w:cs="Arial"/>
          <w:lang w:eastAsia="pl-PL"/>
        </w:rPr>
        <w:t>Dane udostępnione przez Panią/Pana nie będą podlegały udostępnieniu podmiotom trzecim poza dalej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Pr="00F35D7D">
        <w:rPr>
          <w:rFonts w:ascii="Arial" w:eastAsia="Times New Roman" w:hAnsi="Arial" w:cs="Arial"/>
          <w:lang w:eastAsia="pl-PL"/>
        </w:rPr>
        <w:t>wymienionymi. Odbiorcami danych będą tylko: Przewodniczący Komisji Konkursowej, Komisja</w:t>
      </w:r>
      <w:r w:rsidR="00C742B8" w:rsidRPr="00F35D7D">
        <w:rPr>
          <w:rFonts w:ascii="Arial" w:eastAsia="Times New Roman" w:hAnsi="Arial" w:cs="Arial"/>
          <w:lang w:eastAsia="pl-PL"/>
        </w:rPr>
        <w:t xml:space="preserve">, </w:t>
      </w:r>
      <w:r w:rsidRPr="00F35D7D">
        <w:rPr>
          <w:rFonts w:ascii="Arial" w:eastAsia="Times New Roman" w:hAnsi="Arial" w:cs="Arial"/>
          <w:lang w:eastAsia="pl-PL"/>
        </w:rPr>
        <w:t>Konkursowa, Poczta Polska S.A.</w:t>
      </w:r>
    </w:p>
    <w:p w:rsidR="003F5062" w:rsidRPr="00F35D7D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 xml:space="preserve">Nie będzie dochodzić do zautomatyzowanego podejmowania decyzji przez Administratora, </w:t>
      </w:r>
      <w:r w:rsidRPr="00F35D7D">
        <w:rPr>
          <w:rFonts w:ascii="Arial" w:eastAsia="Times New Roman" w:hAnsi="Arial" w:cs="Arial"/>
          <w:lang w:eastAsia="pl-PL"/>
        </w:rPr>
        <w:br/>
      </w:r>
      <w:r w:rsidR="00095A70" w:rsidRPr="00F35D7D">
        <w:rPr>
          <w:rFonts w:ascii="Arial" w:eastAsia="Times New Roman" w:hAnsi="Arial" w:cs="Arial"/>
          <w:lang w:eastAsia="pl-PL"/>
        </w:rPr>
        <w:t>w tym dane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udos</w:t>
      </w:r>
      <w:r w:rsidR="00C742B8" w:rsidRPr="00F35D7D">
        <w:rPr>
          <w:rFonts w:ascii="Arial" w:eastAsia="Times New Roman" w:hAnsi="Arial" w:cs="Arial"/>
          <w:lang w:eastAsia="pl-PL"/>
        </w:rPr>
        <w:t>tępnione przez Panią/Pana nie bę</w:t>
      </w:r>
      <w:r w:rsidR="00095A70" w:rsidRPr="00F35D7D">
        <w:rPr>
          <w:rFonts w:ascii="Arial" w:eastAsia="Times New Roman" w:hAnsi="Arial" w:cs="Arial"/>
          <w:lang w:eastAsia="pl-PL"/>
        </w:rPr>
        <w:t>dą podlegały profilowaniu.</w:t>
      </w:r>
    </w:p>
    <w:p w:rsidR="003F5062" w:rsidRPr="00F35D7D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35D7D">
        <w:rPr>
          <w:rFonts w:ascii="Arial" w:eastAsia="Times New Roman" w:hAnsi="Arial" w:cs="Arial"/>
          <w:lang w:eastAsia="pl-PL"/>
        </w:rPr>
        <w:lastRenderedPageBreak/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Administrator danych nie ma zamiaru przekazywać danych osobowych do państwa trzeciego lub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organizacji m</w:t>
      </w:r>
      <w:r w:rsidR="00C742B8" w:rsidRPr="00F35D7D">
        <w:rPr>
          <w:rFonts w:ascii="Arial" w:eastAsia="Times New Roman" w:hAnsi="Arial" w:cs="Arial"/>
          <w:lang w:eastAsia="pl-PL"/>
        </w:rPr>
        <w:t>ię</w:t>
      </w:r>
      <w:r w:rsidR="00095A70" w:rsidRPr="00F35D7D">
        <w:rPr>
          <w:rFonts w:ascii="Arial" w:eastAsia="Times New Roman" w:hAnsi="Arial" w:cs="Arial"/>
          <w:lang w:eastAsia="pl-PL"/>
        </w:rPr>
        <w:t>dzynarodowej.</w:t>
      </w:r>
    </w:p>
    <w:p w:rsidR="003F5062" w:rsidRPr="00F35D7D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Ma Pani/Pan prawo wniesienia skargi do organu nadzorczego, to jest Prezesa Urzędu Ochrony Danych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Osobowych, gdy uzna Pani/Pan, iż przetwarzanie danych osobowych dotyczących Pani/Pana narusza przepisy</w:t>
      </w:r>
      <w:r w:rsidR="00C742B8"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rozporz</w:t>
      </w:r>
      <w:r w:rsidR="00C742B8" w:rsidRPr="00F35D7D">
        <w:rPr>
          <w:rFonts w:ascii="Arial" w:eastAsia="Times New Roman" w:hAnsi="Arial" w:cs="Arial"/>
          <w:lang w:eastAsia="pl-PL"/>
        </w:rPr>
        <w:t>ą</w:t>
      </w:r>
      <w:r w:rsidR="00095A70" w:rsidRPr="00F35D7D">
        <w:rPr>
          <w:rFonts w:ascii="Arial" w:eastAsia="Times New Roman" w:hAnsi="Arial" w:cs="Arial"/>
          <w:lang w:eastAsia="pl-PL"/>
        </w:rPr>
        <w:t>dzenia b</w:t>
      </w:r>
      <w:r w:rsidR="00C742B8" w:rsidRPr="00F35D7D">
        <w:rPr>
          <w:rFonts w:ascii="Arial" w:eastAsia="Times New Roman" w:hAnsi="Arial" w:cs="Arial"/>
          <w:lang w:eastAsia="pl-PL"/>
        </w:rPr>
        <w:t>ą</w:t>
      </w:r>
      <w:r w:rsidR="00095A70" w:rsidRPr="00F35D7D">
        <w:rPr>
          <w:rFonts w:ascii="Arial" w:eastAsia="Times New Roman" w:hAnsi="Arial" w:cs="Arial"/>
          <w:lang w:eastAsia="pl-PL"/>
        </w:rPr>
        <w:t>dź ustawy o ochronie danych osobowych.</w:t>
      </w:r>
    </w:p>
    <w:p w:rsidR="003F5062" w:rsidRPr="00F35D7D" w:rsidRDefault="00C742B8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35D7D">
        <w:rPr>
          <w:rFonts w:ascii="Arial" w:eastAsia="Times New Roman" w:hAnsi="Arial" w:cs="Arial"/>
          <w:lang w:eastAsia="pl-PL"/>
        </w:rPr>
        <w:t>Dane osobowe bę</w:t>
      </w:r>
      <w:r w:rsidR="00095A70" w:rsidRPr="00F35D7D">
        <w:rPr>
          <w:rFonts w:ascii="Arial" w:eastAsia="Times New Roman" w:hAnsi="Arial" w:cs="Arial"/>
          <w:lang w:eastAsia="pl-PL"/>
        </w:rPr>
        <w:t>dą przetwarzane (przechowywane) przez cały czas niezb</w:t>
      </w:r>
      <w:r w:rsidRPr="00F35D7D">
        <w:rPr>
          <w:rFonts w:ascii="Arial" w:eastAsia="Times New Roman" w:hAnsi="Arial" w:cs="Arial"/>
          <w:lang w:eastAsia="pl-PL"/>
        </w:rPr>
        <w:t>ę</w:t>
      </w:r>
      <w:r w:rsidR="00095A70" w:rsidRPr="00F35D7D">
        <w:rPr>
          <w:rFonts w:ascii="Arial" w:eastAsia="Times New Roman" w:hAnsi="Arial" w:cs="Arial"/>
          <w:lang w:eastAsia="pl-PL"/>
        </w:rPr>
        <w:t>dny do przeprowadzenia</w:t>
      </w: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konkursu na stanowisko dyrektora, zaś po tym okresie archiwizowane i przechowywane przez okres</w:t>
      </w: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wynikający z Rozporz</w:t>
      </w:r>
      <w:r w:rsidRPr="00F35D7D">
        <w:rPr>
          <w:rFonts w:ascii="Arial" w:eastAsia="Times New Roman" w:hAnsi="Arial" w:cs="Arial"/>
          <w:lang w:eastAsia="pl-PL"/>
        </w:rPr>
        <w:t>ą</w:t>
      </w:r>
      <w:r w:rsidR="00095A70" w:rsidRPr="00F35D7D">
        <w:rPr>
          <w:rFonts w:ascii="Arial" w:eastAsia="Times New Roman" w:hAnsi="Arial" w:cs="Arial"/>
          <w:lang w:eastAsia="pl-PL"/>
        </w:rPr>
        <w:t>dzenia Prezesa Rady ministrów z dnia 18 stycznia 2011 r. w sprawie instrukcji</w:t>
      </w: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kancelaryjnej, jednolitych rzeczowych wykazów akt oraz instrukcji w sprawie organizacji i zakresu działania</w:t>
      </w: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archiwów zakładowych (Dz.U. z 2011 r. nr 14 poz. 67; sprostowanie Dz.U. z 2011 r. nr 27 poz. 140), dla</w:t>
      </w:r>
      <w:r w:rsidRPr="00F35D7D">
        <w:rPr>
          <w:rFonts w:ascii="Arial" w:eastAsia="Times New Roman" w:hAnsi="Arial" w:cs="Arial"/>
          <w:lang w:eastAsia="pl-PL"/>
        </w:rPr>
        <w:t xml:space="preserve"> </w:t>
      </w:r>
      <w:r w:rsidR="00095A70" w:rsidRPr="00F35D7D">
        <w:rPr>
          <w:rFonts w:ascii="Arial" w:eastAsia="Times New Roman" w:hAnsi="Arial" w:cs="Arial"/>
          <w:lang w:eastAsia="pl-PL"/>
        </w:rPr>
        <w:t>kategorii archiwalnej B</w:t>
      </w:r>
      <w:r w:rsidRPr="00F35D7D">
        <w:rPr>
          <w:rFonts w:ascii="Arial" w:eastAsia="Times New Roman" w:hAnsi="Arial" w:cs="Arial"/>
          <w:lang w:eastAsia="pl-PL"/>
        </w:rPr>
        <w:t>-5.</w:t>
      </w:r>
    </w:p>
    <w:sectPr w:rsidR="003F5062" w:rsidRPr="00F35D7D" w:rsidSect="00F35D7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7684"/>
    <w:multiLevelType w:val="hybridMultilevel"/>
    <w:tmpl w:val="EEE4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0"/>
    <w:rsid w:val="00095A70"/>
    <w:rsid w:val="001F290A"/>
    <w:rsid w:val="003F5062"/>
    <w:rsid w:val="00425E72"/>
    <w:rsid w:val="006E3589"/>
    <w:rsid w:val="00B51F8D"/>
    <w:rsid w:val="00C742B8"/>
    <w:rsid w:val="00C76DCF"/>
    <w:rsid w:val="00F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B985"/>
  <w15:chartTrackingRefBased/>
  <w15:docId w15:val="{3B81AD0A-7518-4EEE-B399-D2D9DFB5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5A70"/>
  </w:style>
  <w:style w:type="paragraph" w:styleId="Akapitzlist">
    <w:name w:val="List Paragraph"/>
    <w:basedOn w:val="Normalny"/>
    <w:uiPriority w:val="34"/>
    <w:qFormat/>
    <w:rsid w:val="00C74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AD9D-BE44-492C-A7FF-1D5F4C2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Użytkownik systemu Windows</cp:lastModifiedBy>
  <cp:revision>2</cp:revision>
  <cp:lastPrinted>2022-04-27T12:59:00Z</cp:lastPrinted>
  <dcterms:created xsi:type="dcterms:W3CDTF">2022-04-27T12:37:00Z</dcterms:created>
  <dcterms:modified xsi:type="dcterms:W3CDTF">2022-04-28T14:01:00Z</dcterms:modified>
</cp:coreProperties>
</file>